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509" w:rsidRPr="002E554A" w:rsidRDefault="008E0D6C" w:rsidP="00A33509">
      <w:pPr>
        <w:spacing w:after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group id="_x0000_s1061" style="position:absolute;margin-left:-85.9pt;margin-top:-55.8pt;width:594pt;height:843.6pt;z-index:-251641856" coordorigin="-32,158" coordsize="11880,16610" o:allowincell="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2" type="#_x0000_t75" style="position:absolute;left:-32;top:158;width:11880;height:16610;visibility:visible">
              <v:imagedata r:id="rId6" o:title=""/>
            </v:shape>
            <v:rect id="_x0000_s1063" style="position:absolute;left:4994;top:15807;width:5761;height:433" filled="f" stroked="f" strokeweight="0">
              <v:textbox style="mso-next-textbox:#_x0000_s1063" inset="0,0,0,0">
                <w:txbxContent>
                  <w:p w:rsidR="00DA24FF" w:rsidRPr="006D4B4C" w:rsidRDefault="00DA24FF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lang w:val="en-US"/>
                      </w:rPr>
                      <w:t xml:space="preserve">                                 </w:t>
                    </w:r>
                    <w:r>
                      <w:rPr>
                        <w:sz w:val="28"/>
                        <w:szCs w:val="28"/>
                        <w:lang w:val="en-US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ВГПТ 390202 00</w:t>
                    </w:r>
                    <w:r w:rsidR="00B27B02">
                      <w:rPr>
                        <w:sz w:val="28"/>
                        <w:szCs w:val="28"/>
                      </w:rPr>
                      <w:t>7</w:t>
                    </w:r>
                    <w:r>
                      <w:rPr>
                        <w:sz w:val="28"/>
                        <w:szCs w:val="28"/>
                      </w:rPr>
                      <w:t xml:space="preserve"> ПЗ</w:t>
                    </w:r>
                  </w:p>
                </w:txbxContent>
              </v:textbox>
            </v:rect>
            <v:rect id="_x0000_s1064" style="position:absolute;left:11033;top:16102;width:430;height:236" filled="f" stroked="f" strokeweight="0">
              <v:textbox style="mso-next-textbox:#_x0000_s1064" inset="0,0,0,0">
                <w:txbxContent>
                  <w:p w:rsidR="00DA24FF" w:rsidRPr="003707A6" w:rsidRDefault="00DA24FF" w:rsidP="003707A6"/>
                </w:txbxContent>
              </v:textbox>
            </v:rect>
          </v:group>
          <o:OLEObject Type="Embed" ProgID="Word.Picture.8" ShapeID="_x0000_s1062" DrawAspect="Content" ObjectID="_1289285184" r:id="rId7"/>
        </w:pict>
      </w:r>
      <w:r w:rsidR="00A33509">
        <w:rPr>
          <w:b/>
          <w:sz w:val="28"/>
          <w:szCs w:val="28"/>
        </w:rPr>
        <w:t xml:space="preserve">     3. Расчёт затрат на материалы</w:t>
      </w:r>
    </w:p>
    <w:p w:rsidR="00A33509" w:rsidRPr="006D0635" w:rsidRDefault="00A33509" w:rsidP="00A33509">
      <w:pPr>
        <w:spacing w:after="0"/>
        <w:rPr>
          <w:sz w:val="28"/>
          <w:szCs w:val="28"/>
        </w:rPr>
      </w:pPr>
      <w:r w:rsidRPr="00FE7962"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 xml:space="preserve">Расчёт выполнен по данным РУПП «Витязь» на </w:t>
      </w:r>
      <w:r w:rsidR="006D0635" w:rsidRPr="00DB06E9">
        <w:rPr>
          <w:sz w:val="28"/>
          <w:szCs w:val="28"/>
        </w:rPr>
        <w:t xml:space="preserve">1.11.2008 </w:t>
      </w:r>
      <w:r w:rsidR="006D0635">
        <w:rPr>
          <w:sz w:val="28"/>
          <w:szCs w:val="28"/>
        </w:rPr>
        <w:t>г.</w:t>
      </w:r>
    </w:p>
    <w:p w:rsidR="00A33509" w:rsidRDefault="00A33509" w:rsidP="00A33509">
      <w:pPr>
        <w:spacing w:after="0"/>
        <w:rPr>
          <w:sz w:val="28"/>
          <w:szCs w:val="28"/>
        </w:rPr>
      </w:pPr>
    </w:p>
    <w:p w:rsidR="00A33509" w:rsidRPr="00FE7962" w:rsidRDefault="00A33509" w:rsidP="00A33509">
      <w:pPr>
        <w:spacing w:after="0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b/>
          <w:sz w:val="28"/>
          <w:szCs w:val="28"/>
        </w:rPr>
        <w:t>3.1 Расчёт затрат на материалы</w:t>
      </w:r>
    </w:p>
    <w:p w:rsidR="00A33509" w:rsidRDefault="00A33509" w:rsidP="00A3350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Таблица 1 Нормативы расхода материалов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11"/>
        <w:gridCol w:w="2061"/>
        <w:gridCol w:w="1701"/>
        <w:gridCol w:w="1701"/>
        <w:gridCol w:w="1950"/>
      </w:tblGrid>
      <w:tr w:rsidR="00A33509" w:rsidTr="00DA24FF">
        <w:trPr>
          <w:trHeight w:val="450"/>
        </w:trPr>
        <w:tc>
          <w:tcPr>
            <w:tcW w:w="2011" w:type="dxa"/>
            <w:vMerge w:val="restart"/>
          </w:tcPr>
          <w:p w:rsidR="00A33509" w:rsidRDefault="00A33509" w:rsidP="00DA24F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материалов</w:t>
            </w:r>
          </w:p>
        </w:tc>
        <w:tc>
          <w:tcPr>
            <w:tcW w:w="2061" w:type="dxa"/>
            <w:vMerge w:val="restart"/>
          </w:tcPr>
          <w:p w:rsidR="00A33509" w:rsidRDefault="00A33509" w:rsidP="00DA24F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Марка, тип, ТУ ГОСТ</w:t>
            </w:r>
          </w:p>
        </w:tc>
        <w:tc>
          <w:tcPr>
            <w:tcW w:w="1701" w:type="dxa"/>
            <w:vMerge w:val="restart"/>
          </w:tcPr>
          <w:p w:rsidR="00A33509" w:rsidRDefault="00A33509" w:rsidP="00DA24F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Единица</w:t>
            </w:r>
          </w:p>
          <w:p w:rsidR="00A33509" w:rsidRDefault="00A33509" w:rsidP="00DA24F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измерения</w:t>
            </w:r>
          </w:p>
        </w:tc>
        <w:tc>
          <w:tcPr>
            <w:tcW w:w="3651" w:type="dxa"/>
            <w:gridSpan w:val="2"/>
          </w:tcPr>
          <w:p w:rsidR="00A33509" w:rsidRDefault="00A33509" w:rsidP="00DA24F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Нормативы расхода</w:t>
            </w:r>
          </w:p>
        </w:tc>
      </w:tr>
      <w:tr w:rsidR="00A33509" w:rsidTr="00DA24FF">
        <w:trPr>
          <w:trHeight w:val="615"/>
        </w:trPr>
        <w:tc>
          <w:tcPr>
            <w:tcW w:w="2011" w:type="dxa"/>
            <w:vMerge/>
          </w:tcPr>
          <w:p w:rsidR="00A33509" w:rsidRDefault="00A33509" w:rsidP="00DA24FF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061" w:type="dxa"/>
            <w:vMerge/>
          </w:tcPr>
          <w:p w:rsidR="00A33509" w:rsidRDefault="00A33509" w:rsidP="00DA24FF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A33509" w:rsidRDefault="00A33509" w:rsidP="00DA24FF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33509" w:rsidRDefault="00A33509" w:rsidP="00DA24F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100 паек</w:t>
            </w:r>
          </w:p>
        </w:tc>
        <w:tc>
          <w:tcPr>
            <w:tcW w:w="1950" w:type="dxa"/>
          </w:tcPr>
          <w:p w:rsidR="00A33509" w:rsidRDefault="00A33509" w:rsidP="00DA24F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1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oMath>
            <w:r>
              <w:rPr>
                <w:rFonts w:eastAsiaTheme="minorEastAsia"/>
                <w:sz w:val="28"/>
                <w:szCs w:val="28"/>
              </w:rPr>
              <w:t xml:space="preserve"> печа</w:t>
            </w:r>
            <w:r>
              <w:rPr>
                <w:rFonts w:eastAsiaTheme="minorEastAsia"/>
                <w:sz w:val="28"/>
                <w:szCs w:val="28"/>
              </w:rPr>
              <w:t>т</w:t>
            </w:r>
            <w:r>
              <w:rPr>
                <w:rFonts w:eastAsiaTheme="minorEastAsia"/>
                <w:sz w:val="28"/>
                <w:szCs w:val="28"/>
              </w:rPr>
              <w:t>ной платы</w:t>
            </w:r>
          </w:p>
        </w:tc>
      </w:tr>
      <w:tr w:rsidR="00A33509" w:rsidTr="00DA24FF">
        <w:trPr>
          <w:trHeight w:val="450"/>
        </w:trPr>
        <w:tc>
          <w:tcPr>
            <w:tcW w:w="2011" w:type="dxa"/>
          </w:tcPr>
          <w:p w:rsidR="00A33509" w:rsidRDefault="00A33509" w:rsidP="00DA24F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Припой</w:t>
            </w:r>
          </w:p>
        </w:tc>
        <w:tc>
          <w:tcPr>
            <w:tcW w:w="2061" w:type="dxa"/>
          </w:tcPr>
          <w:p w:rsidR="00A33509" w:rsidRDefault="00A33509" w:rsidP="00DA24F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ПОС-61 ГОСТ 21931-76</w:t>
            </w:r>
          </w:p>
        </w:tc>
        <w:tc>
          <w:tcPr>
            <w:tcW w:w="1701" w:type="dxa"/>
          </w:tcPr>
          <w:p w:rsidR="00A33509" w:rsidRDefault="00A33509" w:rsidP="00DA24F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КГ</w:t>
            </w:r>
          </w:p>
        </w:tc>
        <w:tc>
          <w:tcPr>
            <w:tcW w:w="1701" w:type="dxa"/>
          </w:tcPr>
          <w:p w:rsidR="00A33509" w:rsidRDefault="00A33509" w:rsidP="00DA24F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0,0500</w:t>
            </w:r>
          </w:p>
        </w:tc>
        <w:tc>
          <w:tcPr>
            <w:tcW w:w="1950" w:type="dxa"/>
          </w:tcPr>
          <w:p w:rsidR="00A33509" w:rsidRDefault="00A33509" w:rsidP="00DA24F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0,350</w:t>
            </w:r>
          </w:p>
        </w:tc>
      </w:tr>
      <w:tr w:rsidR="00A33509" w:rsidTr="00DA24FF">
        <w:trPr>
          <w:trHeight w:val="465"/>
        </w:trPr>
        <w:tc>
          <w:tcPr>
            <w:tcW w:w="2011" w:type="dxa"/>
          </w:tcPr>
          <w:p w:rsidR="00A33509" w:rsidRDefault="00A33509" w:rsidP="00DA24F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Спирт</w:t>
            </w:r>
          </w:p>
        </w:tc>
        <w:tc>
          <w:tcPr>
            <w:tcW w:w="2061" w:type="dxa"/>
          </w:tcPr>
          <w:p w:rsidR="00A33509" w:rsidRDefault="00A33509" w:rsidP="00DA24F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ГОСТ 18300-72</w:t>
            </w:r>
          </w:p>
        </w:tc>
        <w:tc>
          <w:tcPr>
            <w:tcW w:w="1701" w:type="dxa"/>
          </w:tcPr>
          <w:p w:rsidR="00A33509" w:rsidRDefault="00A33509" w:rsidP="00DA24F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КГ</w:t>
            </w:r>
          </w:p>
        </w:tc>
        <w:tc>
          <w:tcPr>
            <w:tcW w:w="1701" w:type="dxa"/>
          </w:tcPr>
          <w:p w:rsidR="00A33509" w:rsidRDefault="00A33509" w:rsidP="00DA24F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0,0054</w:t>
            </w:r>
          </w:p>
        </w:tc>
        <w:tc>
          <w:tcPr>
            <w:tcW w:w="1950" w:type="dxa"/>
          </w:tcPr>
          <w:p w:rsidR="00A33509" w:rsidRDefault="00A33509" w:rsidP="00DA24F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0,030</w:t>
            </w:r>
          </w:p>
        </w:tc>
      </w:tr>
      <w:tr w:rsidR="00A33509" w:rsidTr="00DA24FF">
        <w:trPr>
          <w:trHeight w:val="439"/>
        </w:trPr>
        <w:tc>
          <w:tcPr>
            <w:tcW w:w="2011" w:type="dxa"/>
          </w:tcPr>
          <w:p w:rsidR="00A33509" w:rsidRDefault="00A33509" w:rsidP="00DA24F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Флюс</w:t>
            </w:r>
          </w:p>
        </w:tc>
        <w:tc>
          <w:tcPr>
            <w:tcW w:w="2061" w:type="dxa"/>
          </w:tcPr>
          <w:p w:rsidR="00A33509" w:rsidRDefault="00A33509" w:rsidP="00DA24F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 4. ГО. 003. 00</w:t>
            </w:r>
          </w:p>
        </w:tc>
        <w:tc>
          <w:tcPr>
            <w:tcW w:w="1701" w:type="dxa"/>
          </w:tcPr>
          <w:p w:rsidR="00A33509" w:rsidRDefault="00A33509" w:rsidP="00DA24F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КГ</w:t>
            </w:r>
          </w:p>
        </w:tc>
        <w:tc>
          <w:tcPr>
            <w:tcW w:w="1701" w:type="dxa"/>
          </w:tcPr>
          <w:p w:rsidR="00A33509" w:rsidRDefault="00A33509" w:rsidP="00DA24F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0,0010</w:t>
            </w:r>
          </w:p>
        </w:tc>
        <w:tc>
          <w:tcPr>
            <w:tcW w:w="1950" w:type="dxa"/>
          </w:tcPr>
          <w:p w:rsidR="00A33509" w:rsidRDefault="00A33509" w:rsidP="00DA24F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0,120</w:t>
            </w:r>
          </w:p>
        </w:tc>
      </w:tr>
    </w:tbl>
    <w:p w:rsidR="00A33509" w:rsidRDefault="00A33509" w:rsidP="00A33509">
      <w:pPr>
        <w:spacing w:after="0"/>
        <w:rPr>
          <w:sz w:val="28"/>
          <w:szCs w:val="28"/>
        </w:rPr>
      </w:pPr>
    </w:p>
    <w:p w:rsidR="00A33509" w:rsidRDefault="00A33509" w:rsidP="00A3350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Потребность в материалах зависит от применяемой технологии.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     Единичное, мелкосерийное производство – пайка «волной» экономически нецелесообразна и ведётся вручную. Норма расхода материала на изделие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Н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ри</m:t>
            </m:r>
          </m:sub>
        </m:sSub>
      </m:oMath>
      <w:r>
        <w:rPr>
          <w:rFonts w:eastAsiaTheme="minorEastAsia"/>
          <w:sz w:val="28"/>
          <w:szCs w:val="28"/>
        </w:rPr>
        <w:t>) определяется:</w:t>
      </w:r>
    </w:p>
    <w:p w:rsidR="00A33509" w:rsidRPr="002E554A" w:rsidRDefault="00A33509" w:rsidP="00A33509">
      <w:pPr>
        <w:spacing w:after="0"/>
        <w:rPr>
          <w:rFonts w:eastAsiaTheme="minorEastAsia"/>
          <w:sz w:val="28"/>
          <w:szCs w:val="28"/>
        </w:rPr>
      </w:pPr>
      <w:r w:rsidRPr="002E554A">
        <w:rPr>
          <w:rFonts w:eastAsiaTheme="minorEastAsia"/>
          <w:sz w:val="28"/>
          <w:szCs w:val="28"/>
        </w:rPr>
        <w:t xml:space="preserve">                                            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Н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ри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Н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р на 100 паек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*n</m:t>
        </m:r>
      </m:oMath>
      <w:r w:rsidRPr="002E554A">
        <w:rPr>
          <w:rFonts w:eastAsiaTheme="minorEastAsia"/>
          <w:sz w:val="28"/>
          <w:szCs w:val="28"/>
        </w:rPr>
        <w:t xml:space="preserve">                                                         (1)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Н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р на 100 паек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>норматив расхода на 100 паек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</w:t>
      </w:r>
      <m:oMath>
        <m:r>
          <w:rPr>
            <w:rFonts w:ascii="Cambria Math" w:eastAsiaTheme="minorEastAsia" w:hAnsi="Cambria Math"/>
            <w:sz w:val="28"/>
            <w:szCs w:val="28"/>
          </w:rPr>
          <m:t>n-</m:t>
        </m:r>
      </m:oMath>
      <w:r>
        <w:rPr>
          <w:rFonts w:eastAsiaTheme="minorEastAsia"/>
          <w:sz w:val="28"/>
          <w:szCs w:val="28"/>
        </w:rPr>
        <w:t>количество паек в схеме.</w:t>
      </w:r>
    </w:p>
    <w:p w:rsidR="00A33509" w:rsidRP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Серийное, массовое производство – применяется пайка «волной».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 w:rsidRPr="002E554A">
        <w:rPr>
          <w:rFonts w:eastAsiaTheme="minorEastAsia"/>
          <w:sz w:val="28"/>
          <w:szCs w:val="28"/>
        </w:rPr>
        <w:t xml:space="preserve">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Н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ри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Н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р 1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sub>
        </m:sSub>
        <m:r>
          <w:rPr>
            <w:rFonts w:ascii="Cambria Math" w:eastAsiaTheme="minorEastAsia" w:hAnsi="Cambria Math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Н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р на 100 паек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допаек</m:t>
            </m:r>
          </m:sub>
        </m:sSub>
      </m:oMath>
      <w:r w:rsidRPr="002E554A">
        <w:rPr>
          <w:rFonts w:eastAsiaTheme="minorEastAsia"/>
          <w:sz w:val="28"/>
          <w:szCs w:val="28"/>
        </w:rPr>
        <w:t xml:space="preserve">                               (2)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Н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ри припой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=0,00225*0,35+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0,05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*7,7=0,0046</m:t>
        </m:r>
      </m:oMath>
      <w:r w:rsidRPr="002E554A">
        <w:rPr>
          <w:rFonts w:eastAsiaTheme="minorEastAsia"/>
          <w:sz w:val="28"/>
          <w:szCs w:val="28"/>
        </w:rPr>
        <w:t xml:space="preserve">    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Н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ри спирт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=0,00225*0,03+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0,0054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*7,7=0,00048</m:t>
        </m:r>
      </m:oMath>
    </w:p>
    <w:p w:rsidR="00A33509" w:rsidRPr="002E554A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Н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ри флюс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=0,00225*0,12+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0,0010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*7,7=0,000347</m:t>
        </m:r>
      </m:oMath>
      <w:r w:rsidRPr="002E554A">
        <w:rPr>
          <w:rFonts w:eastAsiaTheme="minorEastAsia"/>
          <w:sz w:val="28"/>
          <w:szCs w:val="28"/>
        </w:rPr>
        <w:t xml:space="preserve"> 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Где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>площадь печатной платы 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</m:oMath>
      <w:r w:rsidRPr="00FE7962"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 xml:space="preserve">,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>длина печатной платы в мм и в м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>ширина печатной платы в мм и в м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Н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р 1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 xml:space="preserve">норматив расхода на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1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  <w:r>
        <w:rPr>
          <w:rFonts w:eastAsiaTheme="minorEastAsia"/>
          <w:sz w:val="28"/>
          <w:szCs w:val="28"/>
        </w:rPr>
        <w:t xml:space="preserve"> печатной платы (из таблицы 1).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допаек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>количество ручных допаек в схеме (все пайке вне платы и 10 % от общего количества паек на печатной плате)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Расчёт ведётся для одного изделия.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Результаты расчётов, с учётом в</w:t>
      </w:r>
      <w:r w:rsidR="001C31CD">
        <w:rPr>
          <w:rFonts w:eastAsiaTheme="minorEastAsia"/>
          <w:sz w:val="28"/>
          <w:szCs w:val="28"/>
        </w:rPr>
        <w:t>ы</w:t>
      </w:r>
      <w:r>
        <w:rPr>
          <w:rFonts w:eastAsiaTheme="minorEastAsia"/>
          <w:sz w:val="28"/>
          <w:szCs w:val="28"/>
        </w:rPr>
        <w:t>бранной технологии, заносим в таблицу2.</w:t>
      </w:r>
    </w:p>
    <w:p w:rsidR="00A33509" w:rsidRDefault="008E0D6C" w:rsidP="00A33509">
      <w:pPr>
        <w:spacing w:after="0"/>
        <w:rPr>
          <w:rFonts w:eastAsiaTheme="minorEastAsia"/>
          <w:sz w:val="28"/>
          <w:szCs w:val="28"/>
        </w:rPr>
      </w:pPr>
      <w:r w:rsidRPr="008E0D6C">
        <w:rPr>
          <w:b/>
          <w:noProof/>
          <w:sz w:val="28"/>
          <w:szCs w:val="28"/>
          <w:lang w:eastAsia="ru-RU"/>
        </w:rPr>
        <w:lastRenderedPageBreak/>
        <w:pict>
          <v:group id="_x0000_s1065" style="position:absolute;margin-left:-85.75pt;margin-top:-55.95pt;width:594pt;height:843.6pt;z-index:-251640832" coordorigin="-32,158" coordsize="11880,16610" o:allowincell="f">
            <v:shape id="_x0000_s1066" type="#_x0000_t75" style="position:absolute;left:-32;top:158;width:11880;height:16610;visibility:visible">
              <v:imagedata r:id="rId8" o:title=""/>
            </v:shape>
            <v:rect id="_x0000_s1067" style="position:absolute;left:4994;top:15807;width:5761;height:433" filled="f" stroked="f" strokeweight="0">
              <v:textbox style="mso-next-textbox:#_x0000_s1067" inset="0,0,0,0">
                <w:txbxContent>
                  <w:p w:rsidR="00DA24FF" w:rsidRPr="00DD7091" w:rsidRDefault="00DA24FF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                                ВГПТ 390202 00</w:t>
                    </w:r>
                    <w:r w:rsidR="00752CB6">
                      <w:rPr>
                        <w:sz w:val="28"/>
                        <w:szCs w:val="28"/>
                      </w:rPr>
                      <w:t>7</w:t>
                    </w:r>
                    <w:r>
                      <w:rPr>
                        <w:sz w:val="28"/>
                        <w:szCs w:val="28"/>
                      </w:rPr>
                      <w:t xml:space="preserve"> ПЗ</w:t>
                    </w:r>
                  </w:p>
                </w:txbxContent>
              </v:textbox>
            </v:rect>
            <v:rect id="_x0000_s1068" style="position:absolute;left:11033;top:16102;width:430;height:236" filled="f" stroked="f" strokeweight="0">
              <v:textbox style="mso-next-textbox:#_x0000_s1068" inset="0,0,0,0">
                <w:txbxContent>
                  <w:p w:rsidR="00DA24FF" w:rsidRPr="003707A6" w:rsidRDefault="00DA24FF" w:rsidP="003707A6"/>
                </w:txbxContent>
              </v:textbox>
            </v:rect>
          </v:group>
          <o:OLEObject Type="Embed" ProgID="Word.Picture.8" ShapeID="_x0000_s1066" DrawAspect="Content" ObjectID="_1289285185" r:id="rId9"/>
        </w:pict>
      </w:r>
      <w:r w:rsidR="00A33509">
        <w:rPr>
          <w:rFonts w:eastAsiaTheme="minorEastAsia"/>
          <w:sz w:val="28"/>
          <w:szCs w:val="28"/>
        </w:rPr>
        <w:t xml:space="preserve">     Таблица 2 Затраты на материалы </w:t>
      </w:r>
    </w:p>
    <w:tbl>
      <w:tblPr>
        <w:tblW w:w="0" w:type="auto"/>
        <w:tblInd w:w="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57"/>
        <w:gridCol w:w="1843"/>
        <w:gridCol w:w="709"/>
        <w:gridCol w:w="1559"/>
        <w:gridCol w:w="2268"/>
        <w:gridCol w:w="1235"/>
      </w:tblGrid>
      <w:tr w:rsidR="00A33509" w:rsidTr="00A33509">
        <w:trPr>
          <w:trHeight w:val="694"/>
        </w:trPr>
        <w:tc>
          <w:tcPr>
            <w:tcW w:w="1557" w:type="dxa"/>
          </w:tcPr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Наимен</w:t>
            </w:r>
            <w:r>
              <w:rPr>
                <w:rFonts w:eastAsiaTheme="minorEastAsia"/>
                <w:sz w:val="28"/>
                <w:szCs w:val="28"/>
              </w:rPr>
              <w:t>о</w:t>
            </w:r>
            <w:r>
              <w:rPr>
                <w:rFonts w:eastAsiaTheme="minorEastAsia"/>
                <w:sz w:val="28"/>
                <w:szCs w:val="28"/>
              </w:rPr>
              <w:t xml:space="preserve">вание </w:t>
            </w:r>
          </w:p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материала</w:t>
            </w:r>
          </w:p>
        </w:tc>
        <w:tc>
          <w:tcPr>
            <w:tcW w:w="1843" w:type="dxa"/>
          </w:tcPr>
          <w:p w:rsidR="00A33509" w:rsidRDefault="00A33509" w:rsidP="00A33509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Марка, тип, ТУ ГОСТ</w:t>
            </w:r>
          </w:p>
        </w:tc>
        <w:tc>
          <w:tcPr>
            <w:tcW w:w="709" w:type="dxa"/>
          </w:tcPr>
          <w:p w:rsidR="00A33509" w:rsidRDefault="00A33509" w:rsidP="00A33509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Ед.</w:t>
            </w:r>
          </w:p>
          <w:p w:rsidR="00A33509" w:rsidRDefault="00A33509" w:rsidP="00A33509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изм</w:t>
            </w:r>
          </w:p>
        </w:tc>
        <w:tc>
          <w:tcPr>
            <w:tcW w:w="1559" w:type="dxa"/>
          </w:tcPr>
          <w:p w:rsidR="00A33509" w:rsidRDefault="00A33509" w:rsidP="00A33509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Норма расхода на изделие</w:t>
            </w:r>
          </w:p>
        </w:tc>
        <w:tc>
          <w:tcPr>
            <w:tcW w:w="2268" w:type="dxa"/>
          </w:tcPr>
          <w:p w:rsidR="00A33509" w:rsidRDefault="00A33509" w:rsidP="00A33509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Отпускная цена за единицу изм. в руб.</w:t>
            </w:r>
          </w:p>
        </w:tc>
        <w:tc>
          <w:tcPr>
            <w:tcW w:w="1234" w:type="dxa"/>
          </w:tcPr>
          <w:p w:rsidR="00A33509" w:rsidRDefault="00A33509" w:rsidP="00A33509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Сумма,</w:t>
            </w:r>
          </w:p>
          <w:p w:rsidR="00A33509" w:rsidRDefault="00A33509" w:rsidP="00A33509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руб.</w:t>
            </w:r>
          </w:p>
        </w:tc>
      </w:tr>
      <w:tr w:rsidR="00A33509" w:rsidTr="00A33509">
        <w:trPr>
          <w:trHeight w:val="375"/>
        </w:trPr>
        <w:tc>
          <w:tcPr>
            <w:tcW w:w="1557" w:type="dxa"/>
          </w:tcPr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1</w:t>
            </w:r>
          </w:p>
        </w:tc>
        <w:tc>
          <w:tcPr>
            <w:tcW w:w="1843" w:type="dxa"/>
          </w:tcPr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2</w:t>
            </w:r>
          </w:p>
        </w:tc>
        <w:tc>
          <w:tcPr>
            <w:tcW w:w="709" w:type="dxa"/>
          </w:tcPr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3</w:t>
            </w:r>
          </w:p>
        </w:tc>
        <w:tc>
          <w:tcPr>
            <w:tcW w:w="1559" w:type="dxa"/>
          </w:tcPr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4</w:t>
            </w:r>
          </w:p>
        </w:tc>
        <w:tc>
          <w:tcPr>
            <w:tcW w:w="2268" w:type="dxa"/>
          </w:tcPr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  5</w:t>
            </w:r>
          </w:p>
        </w:tc>
        <w:tc>
          <w:tcPr>
            <w:tcW w:w="1234" w:type="dxa"/>
          </w:tcPr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6</w:t>
            </w:r>
          </w:p>
        </w:tc>
      </w:tr>
      <w:tr w:rsidR="00A33509" w:rsidTr="00A33509">
        <w:trPr>
          <w:trHeight w:val="600"/>
        </w:trPr>
        <w:tc>
          <w:tcPr>
            <w:tcW w:w="1557" w:type="dxa"/>
          </w:tcPr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Припой</w:t>
            </w:r>
          </w:p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843" w:type="dxa"/>
          </w:tcPr>
          <w:p w:rsidR="00A33509" w:rsidRDefault="00A33509" w:rsidP="00A33509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ПОС-61 ГОСТ 21931-76</w:t>
            </w:r>
          </w:p>
        </w:tc>
        <w:tc>
          <w:tcPr>
            <w:tcW w:w="709" w:type="dxa"/>
          </w:tcPr>
          <w:p w:rsidR="00A33509" w:rsidRDefault="00A33509" w:rsidP="00A33509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кг</w:t>
            </w:r>
          </w:p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559" w:type="dxa"/>
          </w:tcPr>
          <w:p w:rsidR="00A33509" w:rsidRDefault="00CD778B" w:rsidP="00A33509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0,0046</w:t>
            </w:r>
          </w:p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268" w:type="dxa"/>
          </w:tcPr>
          <w:p w:rsidR="00A33509" w:rsidRDefault="00CD778B" w:rsidP="00A33509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8500</w:t>
            </w:r>
          </w:p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234" w:type="dxa"/>
          </w:tcPr>
          <w:p w:rsidR="00A33509" w:rsidRDefault="00C206CF" w:rsidP="00A33509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39</w:t>
            </w:r>
          </w:p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</w:tr>
      <w:tr w:rsidR="00A33509" w:rsidTr="00A33509">
        <w:trPr>
          <w:trHeight w:val="540"/>
        </w:trPr>
        <w:tc>
          <w:tcPr>
            <w:tcW w:w="1557" w:type="dxa"/>
          </w:tcPr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Спирт</w:t>
            </w:r>
          </w:p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843" w:type="dxa"/>
          </w:tcPr>
          <w:p w:rsidR="00A33509" w:rsidRDefault="00A33509" w:rsidP="00A33509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ГОСТ 18300-72</w:t>
            </w:r>
          </w:p>
        </w:tc>
        <w:tc>
          <w:tcPr>
            <w:tcW w:w="709" w:type="dxa"/>
          </w:tcPr>
          <w:p w:rsidR="00A33509" w:rsidRDefault="00A33509" w:rsidP="00A33509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кг</w:t>
            </w:r>
          </w:p>
        </w:tc>
        <w:tc>
          <w:tcPr>
            <w:tcW w:w="1559" w:type="dxa"/>
          </w:tcPr>
          <w:p w:rsidR="00A33509" w:rsidRDefault="00CD778B" w:rsidP="00A33509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0,000</w:t>
            </w:r>
            <w:r w:rsidR="00C206CF">
              <w:rPr>
                <w:rFonts w:eastAsiaTheme="minorEastAsia"/>
                <w:sz w:val="28"/>
                <w:szCs w:val="28"/>
              </w:rPr>
              <w:t>48</w:t>
            </w:r>
          </w:p>
          <w:p w:rsidR="00A33509" w:rsidRDefault="00CD778B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A33509" w:rsidRDefault="00CD778B" w:rsidP="00A33509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4300</w:t>
            </w:r>
          </w:p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234" w:type="dxa"/>
          </w:tcPr>
          <w:p w:rsidR="00A33509" w:rsidRDefault="00CD778B" w:rsidP="00A33509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  <w:r w:rsidR="00C206CF">
              <w:rPr>
                <w:rFonts w:eastAsiaTheme="minorEastAsia"/>
                <w:sz w:val="28"/>
                <w:szCs w:val="28"/>
              </w:rPr>
              <w:t>,1</w:t>
            </w:r>
          </w:p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</w:tr>
      <w:tr w:rsidR="00A33509" w:rsidTr="00A33509">
        <w:trPr>
          <w:trHeight w:val="645"/>
        </w:trPr>
        <w:tc>
          <w:tcPr>
            <w:tcW w:w="1557" w:type="dxa"/>
          </w:tcPr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Флюс</w:t>
            </w:r>
          </w:p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843" w:type="dxa"/>
          </w:tcPr>
          <w:p w:rsidR="00A33509" w:rsidRDefault="00A33509" w:rsidP="00A33509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ОСТ 4. ГО. 003. 00</w:t>
            </w:r>
          </w:p>
        </w:tc>
        <w:tc>
          <w:tcPr>
            <w:tcW w:w="709" w:type="dxa"/>
          </w:tcPr>
          <w:p w:rsidR="00A33509" w:rsidRDefault="00A33509" w:rsidP="00A33509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кг</w:t>
            </w:r>
          </w:p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559" w:type="dxa"/>
          </w:tcPr>
          <w:p w:rsidR="00A33509" w:rsidRDefault="00CD778B" w:rsidP="00A33509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0,0003</w:t>
            </w:r>
            <w:r w:rsidR="00C206CF">
              <w:rPr>
                <w:rFonts w:eastAsiaTheme="minorEastAsia"/>
                <w:sz w:val="28"/>
                <w:szCs w:val="28"/>
              </w:rPr>
              <w:t>47</w:t>
            </w:r>
          </w:p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268" w:type="dxa"/>
          </w:tcPr>
          <w:p w:rsidR="00A33509" w:rsidRDefault="00CD778B" w:rsidP="00A33509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13700</w:t>
            </w:r>
          </w:p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234" w:type="dxa"/>
          </w:tcPr>
          <w:p w:rsidR="00A33509" w:rsidRDefault="00CD778B" w:rsidP="00A33509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</w:t>
            </w:r>
            <w:r w:rsidR="00C206CF">
              <w:rPr>
                <w:rFonts w:eastAsiaTheme="minorEastAsia"/>
                <w:sz w:val="28"/>
                <w:szCs w:val="28"/>
              </w:rPr>
              <w:t>,7</w:t>
            </w:r>
          </w:p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</w:tr>
      <w:tr w:rsidR="00A33509" w:rsidTr="00A33509">
        <w:trPr>
          <w:trHeight w:val="369"/>
        </w:trPr>
        <w:tc>
          <w:tcPr>
            <w:tcW w:w="7935" w:type="dxa"/>
            <w:gridSpan w:val="5"/>
          </w:tcPr>
          <w:p w:rsidR="00A33509" w:rsidRDefault="00CD778B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Итого</w:t>
            </w:r>
          </w:p>
        </w:tc>
        <w:tc>
          <w:tcPr>
            <w:tcW w:w="1235" w:type="dxa"/>
          </w:tcPr>
          <w:p w:rsidR="00A33509" w:rsidRDefault="00CD778B" w:rsidP="00C206C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4</w:t>
            </w:r>
            <w:r w:rsidR="00C206CF">
              <w:rPr>
                <w:rFonts w:eastAsiaTheme="minorEastAsia"/>
                <w:sz w:val="28"/>
                <w:szCs w:val="28"/>
              </w:rPr>
              <w:t>5,7</w:t>
            </w:r>
          </w:p>
        </w:tc>
      </w:tr>
      <w:tr w:rsidR="00A33509" w:rsidTr="00A33509">
        <w:trPr>
          <w:trHeight w:val="420"/>
        </w:trPr>
        <w:tc>
          <w:tcPr>
            <w:tcW w:w="7935" w:type="dxa"/>
            <w:gridSpan w:val="5"/>
          </w:tcPr>
          <w:p w:rsidR="00A33509" w:rsidRDefault="00CD778B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Транспортно-заготовительные расходы (ТЗР)</w:t>
            </w:r>
          </w:p>
        </w:tc>
        <w:tc>
          <w:tcPr>
            <w:tcW w:w="1235" w:type="dxa"/>
          </w:tcPr>
          <w:p w:rsidR="00A33509" w:rsidRDefault="00CD778B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2</w:t>
            </w:r>
            <w:r w:rsidR="00C206CF">
              <w:rPr>
                <w:rFonts w:eastAsiaTheme="minorEastAsia"/>
                <w:sz w:val="28"/>
                <w:szCs w:val="28"/>
              </w:rPr>
              <w:t>,3</w:t>
            </w:r>
          </w:p>
        </w:tc>
      </w:tr>
      <w:tr w:rsidR="00A33509" w:rsidTr="00A33509">
        <w:trPr>
          <w:trHeight w:val="360"/>
        </w:trPr>
        <w:tc>
          <w:tcPr>
            <w:tcW w:w="7935" w:type="dxa"/>
            <w:gridSpan w:val="5"/>
          </w:tcPr>
          <w:p w:rsidR="00A33509" w:rsidRDefault="00CD778B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Всего с учётом ТЗР</w:t>
            </w:r>
          </w:p>
        </w:tc>
        <w:tc>
          <w:tcPr>
            <w:tcW w:w="1235" w:type="dxa"/>
          </w:tcPr>
          <w:p w:rsidR="00A33509" w:rsidRDefault="00CD778B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</w:t>
            </w:r>
            <w:r w:rsidR="00C206CF">
              <w:rPr>
                <w:rFonts w:eastAsiaTheme="minorEastAsia"/>
                <w:sz w:val="28"/>
                <w:szCs w:val="28"/>
              </w:rPr>
              <w:t>48</w:t>
            </w:r>
          </w:p>
        </w:tc>
      </w:tr>
    </w:tbl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</w:p>
    <w:p w:rsidR="00747A0D" w:rsidRDefault="00747A0D" w:rsidP="00A33509">
      <w:pPr>
        <w:spacing w:after="0"/>
        <w:rPr>
          <w:rFonts w:eastAsiaTheme="minorEastAsia"/>
          <w:b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</w:t>
      </w:r>
      <w:r>
        <w:rPr>
          <w:rFonts w:eastAsiaTheme="minorEastAsia"/>
          <w:b/>
          <w:sz w:val="28"/>
          <w:szCs w:val="28"/>
        </w:rPr>
        <w:t>3.2 Зат</w:t>
      </w:r>
      <w:r w:rsidR="001C31CD">
        <w:rPr>
          <w:rFonts w:eastAsiaTheme="minorEastAsia"/>
          <w:b/>
          <w:sz w:val="28"/>
          <w:szCs w:val="28"/>
        </w:rPr>
        <w:t>раты на покупные комплектующие и</w:t>
      </w:r>
      <w:r>
        <w:rPr>
          <w:rFonts w:eastAsiaTheme="minorEastAsia"/>
          <w:b/>
          <w:sz w:val="28"/>
          <w:szCs w:val="28"/>
        </w:rPr>
        <w:t>зделия, полуфабрикаты</w:t>
      </w:r>
    </w:p>
    <w:p w:rsidR="00747A0D" w:rsidRDefault="00747A0D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     </w:t>
      </w:r>
      <w:r>
        <w:rPr>
          <w:rFonts w:eastAsiaTheme="minorEastAsia"/>
          <w:sz w:val="28"/>
          <w:szCs w:val="28"/>
        </w:rPr>
        <w:t>Таблица 3 Затраты на покупные комплектующие изделия, полуфабрикаты</w:t>
      </w:r>
    </w:p>
    <w:p w:rsidR="00747A0D" w:rsidRDefault="00747A0D" w:rsidP="00A33509">
      <w:pPr>
        <w:spacing w:after="0"/>
        <w:rPr>
          <w:rFonts w:eastAsiaTheme="minorEastAsia"/>
          <w:sz w:val="28"/>
          <w:szCs w:val="28"/>
        </w:rPr>
      </w:pPr>
    </w:p>
    <w:tbl>
      <w:tblPr>
        <w:tblW w:w="0" w:type="auto"/>
        <w:tblInd w:w="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11"/>
        <w:gridCol w:w="2071"/>
        <w:gridCol w:w="1659"/>
        <w:gridCol w:w="2275"/>
        <w:gridCol w:w="1138"/>
      </w:tblGrid>
      <w:tr w:rsidR="00747A0D" w:rsidTr="004D2B4A">
        <w:trPr>
          <w:trHeight w:val="925"/>
        </w:trPr>
        <w:tc>
          <w:tcPr>
            <w:tcW w:w="2011" w:type="dxa"/>
            <w:vAlign w:val="center"/>
          </w:tcPr>
          <w:p w:rsidR="00747A0D" w:rsidRDefault="00747A0D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Наименование</w:t>
            </w:r>
          </w:p>
          <w:p w:rsidR="00747A0D" w:rsidRDefault="00747A0D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071" w:type="dxa"/>
            <w:vAlign w:val="center"/>
          </w:tcPr>
          <w:p w:rsidR="00747A0D" w:rsidRDefault="00747A0D" w:rsidP="004C0B5C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Техническая характеристика</w:t>
            </w:r>
          </w:p>
        </w:tc>
        <w:tc>
          <w:tcPr>
            <w:tcW w:w="1659" w:type="dxa"/>
            <w:vAlign w:val="center"/>
          </w:tcPr>
          <w:p w:rsidR="00747A0D" w:rsidRDefault="00747A0D" w:rsidP="004C0B5C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Количество, шт.</w:t>
            </w:r>
          </w:p>
          <w:p w:rsidR="00747A0D" w:rsidRDefault="00747A0D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275" w:type="dxa"/>
            <w:vAlign w:val="center"/>
          </w:tcPr>
          <w:p w:rsidR="00747A0D" w:rsidRDefault="00747A0D" w:rsidP="004C0B5C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Отпус</w:t>
            </w:r>
            <w:r w:rsidR="001C31CD">
              <w:rPr>
                <w:rFonts w:eastAsiaTheme="minorEastAsia"/>
                <w:sz w:val="28"/>
                <w:szCs w:val="28"/>
              </w:rPr>
              <w:t>к</w:t>
            </w:r>
            <w:r>
              <w:rPr>
                <w:rFonts w:eastAsiaTheme="minorEastAsia"/>
                <w:sz w:val="28"/>
                <w:szCs w:val="28"/>
              </w:rPr>
              <w:t>ная цена за единицу, руб.</w:t>
            </w:r>
          </w:p>
        </w:tc>
        <w:tc>
          <w:tcPr>
            <w:tcW w:w="1138" w:type="dxa"/>
            <w:vAlign w:val="center"/>
          </w:tcPr>
          <w:p w:rsidR="00747A0D" w:rsidRDefault="00747A0D" w:rsidP="004C0B5C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Сумма, руб.</w:t>
            </w:r>
          </w:p>
        </w:tc>
      </w:tr>
      <w:tr w:rsidR="00747A0D" w:rsidTr="004D2B4A">
        <w:trPr>
          <w:trHeight w:val="405"/>
        </w:trPr>
        <w:tc>
          <w:tcPr>
            <w:tcW w:w="2011" w:type="dxa"/>
          </w:tcPr>
          <w:p w:rsidR="00747A0D" w:rsidRDefault="00747A0D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1</w:t>
            </w:r>
          </w:p>
        </w:tc>
        <w:tc>
          <w:tcPr>
            <w:tcW w:w="2071" w:type="dxa"/>
          </w:tcPr>
          <w:p w:rsidR="00747A0D" w:rsidRDefault="00747A0D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2</w:t>
            </w:r>
          </w:p>
        </w:tc>
        <w:tc>
          <w:tcPr>
            <w:tcW w:w="1659" w:type="dxa"/>
          </w:tcPr>
          <w:p w:rsidR="00747A0D" w:rsidRDefault="00747A0D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3</w:t>
            </w:r>
          </w:p>
        </w:tc>
        <w:tc>
          <w:tcPr>
            <w:tcW w:w="2275" w:type="dxa"/>
          </w:tcPr>
          <w:p w:rsidR="00747A0D" w:rsidRDefault="00747A0D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  4</w:t>
            </w:r>
          </w:p>
        </w:tc>
        <w:tc>
          <w:tcPr>
            <w:tcW w:w="1138" w:type="dxa"/>
          </w:tcPr>
          <w:p w:rsidR="00747A0D" w:rsidRDefault="00747A0D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5</w:t>
            </w:r>
          </w:p>
        </w:tc>
      </w:tr>
      <w:tr w:rsidR="00426D78" w:rsidTr="004D2B4A">
        <w:trPr>
          <w:trHeight w:val="781"/>
        </w:trPr>
        <w:tc>
          <w:tcPr>
            <w:tcW w:w="2011" w:type="dxa"/>
          </w:tcPr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Резисторы</w:t>
            </w:r>
          </w:p>
          <w:p w:rsidR="00426D78" w:rsidRPr="00647D90" w:rsidRDefault="00426D78" w:rsidP="00747A0D">
            <w:pPr>
              <w:spacing w:after="0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R1</w:t>
            </w:r>
            <w:r w:rsidR="00647D90">
              <w:rPr>
                <w:rFonts w:eastAsiaTheme="minorEastAsia"/>
                <w:sz w:val="28"/>
                <w:szCs w:val="28"/>
              </w:rPr>
              <w:t>; R3</w:t>
            </w:r>
          </w:p>
        </w:tc>
        <w:tc>
          <w:tcPr>
            <w:tcW w:w="2071" w:type="dxa"/>
          </w:tcPr>
          <w:p w:rsidR="00426D78" w:rsidRDefault="004C0B5C" w:rsidP="00972945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МЛТ</w:t>
            </w:r>
            <w:r w:rsidRPr="002545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</w:t>
            </w:r>
            <w:r w:rsidR="003C261F">
              <w:rPr>
                <w:sz w:val="28"/>
                <w:szCs w:val="28"/>
              </w:rPr>
              <w:t xml:space="preserve"> 0,</w:t>
            </w:r>
            <w:r>
              <w:rPr>
                <w:sz w:val="28"/>
                <w:szCs w:val="28"/>
              </w:rPr>
              <w:t>5-220к</w:t>
            </w:r>
            <w:r w:rsidRPr="002545FC">
              <w:rPr>
                <w:sz w:val="28"/>
                <w:szCs w:val="28"/>
              </w:rPr>
              <w:t xml:space="preserve">Ом </w:t>
            </w:r>
          </w:p>
        </w:tc>
        <w:tc>
          <w:tcPr>
            <w:tcW w:w="1659" w:type="dxa"/>
          </w:tcPr>
          <w:p w:rsidR="00426D78" w:rsidRPr="00647D90" w:rsidRDefault="00647D90" w:rsidP="00005B6D">
            <w:pPr>
              <w:jc w:val="center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2</w:t>
            </w:r>
          </w:p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275" w:type="dxa"/>
          </w:tcPr>
          <w:p w:rsidR="00426D78" w:rsidRDefault="00C229C6" w:rsidP="00005B6D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  <w:r w:rsidR="00005B6D">
              <w:rPr>
                <w:rFonts w:eastAsiaTheme="minorEastAsia"/>
                <w:sz w:val="28"/>
                <w:szCs w:val="28"/>
                <w:lang w:val="en-US"/>
              </w:rPr>
              <w:t>4</w:t>
            </w:r>
            <w:r>
              <w:rPr>
                <w:rFonts w:eastAsiaTheme="minorEastAsia"/>
                <w:sz w:val="28"/>
                <w:szCs w:val="28"/>
              </w:rPr>
              <w:t>0</w:t>
            </w:r>
          </w:p>
          <w:p w:rsidR="00426D78" w:rsidRDefault="00426D78" w:rsidP="00005B6D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138" w:type="dxa"/>
          </w:tcPr>
          <w:p w:rsidR="00426D78" w:rsidRDefault="00005B6D" w:rsidP="00005B6D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48</w:t>
            </w:r>
            <w:r w:rsidR="00C229C6">
              <w:rPr>
                <w:rFonts w:eastAsiaTheme="minorEastAsia"/>
                <w:sz w:val="28"/>
                <w:szCs w:val="28"/>
              </w:rPr>
              <w:t>0</w:t>
            </w:r>
          </w:p>
          <w:p w:rsidR="00426D78" w:rsidRDefault="00426D78" w:rsidP="00005B6D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426D78" w:rsidTr="004D2B4A">
        <w:trPr>
          <w:trHeight w:val="450"/>
        </w:trPr>
        <w:tc>
          <w:tcPr>
            <w:tcW w:w="2011" w:type="dxa"/>
          </w:tcPr>
          <w:p w:rsidR="00426D78" w:rsidRDefault="00426D78" w:rsidP="00647D90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R2,R</w:t>
            </w:r>
            <w:r w:rsidR="00647D90">
              <w:rPr>
                <w:rFonts w:eastAsiaTheme="minorEastAsia"/>
                <w:sz w:val="28"/>
                <w:szCs w:val="28"/>
                <w:lang w:val="en-US"/>
              </w:rPr>
              <w:t>4</w:t>
            </w:r>
          </w:p>
        </w:tc>
        <w:tc>
          <w:tcPr>
            <w:tcW w:w="2071" w:type="dxa"/>
          </w:tcPr>
          <w:p w:rsidR="00426D78" w:rsidRDefault="008C4147" w:rsidP="004C0B5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С2-23</w:t>
            </w:r>
            <w:r w:rsidR="004C0B5C" w:rsidRPr="002545FC">
              <w:rPr>
                <w:sz w:val="28"/>
                <w:szCs w:val="28"/>
              </w:rPr>
              <w:t>- 0,125-</w:t>
            </w:r>
            <w:r w:rsidR="004C0B5C">
              <w:rPr>
                <w:sz w:val="28"/>
                <w:szCs w:val="28"/>
              </w:rPr>
              <w:t>2,4к</w:t>
            </w:r>
            <w:r w:rsidR="004C0B5C" w:rsidRPr="002545FC">
              <w:rPr>
                <w:sz w:val="28"/>
                <w:szCs w:val="28"/>
              </w:rPr>
              <w:t>Ом</w:t>
            </w:r>
          </w:p>
        </w:tc>
        <w:tc>
          <w:tcPr>
            <w:tcW w:w="1659" w:type="dxa"/>
          </w:tcPr>
          <w:p w:rsidR="00426D78" w:rsidRDefault="00426D78" w:rsidP="00647D90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75" w:type="dxa"/>
          </w:tcPr>
          <w:p w:rsidR="00426D78" w:rsidRDefault="00005B6D" w:rsidP="00005B6D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  <w:r>
              <w:rPr>
                <w:rFonts w:eastAsiaTheme="minorEastAsia"/>
                <w:sz w:val="28"/>
                <w:szCs w:val="28"/>
                <w:lang w:val="en-US"/>
              </w:rPr>
              <w:t>5</w:t>
            </w:r>
            <w:r w:rsidR="00C229C6"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138" w:type="dxa"/>
          </w:tcPr>
          <w:p w:rsidR="00426D78" w:rsidRDefault="00005B6D" w:rsidP="00005B6D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3</w:t>
            </w:r>
            <w:r w:rsidR="00C229C6">
              <w:rPr>
                <w:rFonts w:eastAsiaTheme="minorEastAsia"/>
                <w:sz w:val="28"/>
                <w:szCs w:val="28"/>
              </w:rPr>
              <w:t>00</w:t>
            </w:r>
          </w:p>
        </w:tc>
      </w:tr>
      <w:tr w:rsidR="00005B6D" w:rsidTr="004D2B4A">
        <w:trPr>
          <w:trHeight w:val="375"/>
        </w:trPr>
        <w:tc>
          <w:tcPr>
            <w:tcW w:w="2011" w:type="dxa"/>
          </w:tcPr>
          <w:p w:rsidR="00005B6D" w:rsidRDefault="00005B6D" w:rsidP="00647D90">
            <w:pPr>
              <w:spacing w:after="0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R5</w:t>
            </w:r>
          </w:p>
        </w:tc>
        <w:tc>
          <w:tcPr>
            <w:tcW w:w="2071" w:type="dxa"/>
          </w:tcPr>
          <w:p w:rsidR="00005B6D" w:rsidRDefault="004C0B5C" w:rsidP="003C261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МЛТ</w:t>
            </w:r>
            <w:r w:rsidRPr="002545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- 0,25-820</w:t>
            </w:r>
            <w:r w:rsidRPr="002545FC">
              <w:rPr>
                <w:sz w:val="28"/>
                <w:szCs w:val="28"/>
              </w:rPr>
              <w:t>Ом</w:t>
            </w:r>
          </w:p>
        </w:tc>
        <w:tc>
          <w:tcPr>
            <w:tcW w:w="1659" w:type="dxa"/>
          </w:tcPr>
          <w:p w:rsidR="00005B6D" w:rsidRPr="00647D90" w:rsidRDefault="00005B6D" w:rsidP="00647D90">
            <w:pPr>
              <w:spacing w:after="0"/>
              <w:jc w:val="center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1</w:t>
            </w:r>
          </w:p>
        </w:tc>
        <w:tc>
          <w:tcPr>
            <w:tcW w:w="2275" w:type="dxa"/>
          </w:tcPr>
          <w:p w:rsidR="00005B6D" w:rsidRDefault="00005B6D" w:rsidP="00005B6D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10</w:t>
            </w: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138" w:type="dxa"/>
          </w:tcPr>
          <w:p w:rsidR="00005B6D" w:rsidRDefault="00005B6D" w:rsidP="00005B6D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10</w:t>
            </w: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</w:tr>
      <w:tr w:rsidR="00005B6D" w:rsidTr="004D2B4A">
        <w:trPr>
          <w:trHeight w:val="375"/>
        </w:trPr>
        <w:tc>
          <w:tcPr>
            <w:tcW w:w="2011" w:type="dxa"/>
          </w:tcPr>
          <w:p w:rsidR="00005B6D" w:rsidRDefault="00005B6D" w:rsidP="00747A0D">
            <w:pPr>
              <w:spacing w:after="0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R6</w:t>
            </w:r>
          </w:p>
        </w:tc>
        <w:tc>
          <w:tcPr>
            <w:tcW w:w="2071" w:type="dxa"/>
          </w:tcPr>
          <w:p w:rsidR="00005B6D" w:rsidRDefault="004C0B5C" w:rsidP="003C261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МЛТ</w:t>
            </w:r>
            <w:r w:rsidRPr="002545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- 0,</w:t>
            </w:r>
            <w:r w:rsidR="00D97DED"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25-22к</w:t>
            </w:r>
            <w:r w:rsidRPr="002545FC">
              <w:rPr>
                <w:sz w:val="28"/>
                <w:szCs w:val="28"/>
              </w:rPr>
              <w:t>Ом</w:t>
            </w:r>
          </w:p>
        </w:tc>
        <w:tc>
          <w:tcPr>
            <w:tcW w:w="1659" w:type="dxa"/>
          </w:tcPr>
          <w:p w:rsidR="00005B6D" w:rsidRDefault="00005B6D" w:rsidP="00647D90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75" w:type="dxa"/>
          </w:tcPr>
          <w:p w:rsidR="00005B6D" w:rsidRDefault="00005B6D" w:rsidP="00005B6D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18</w:t>
            </w: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138" w:type="dxa"/>
          </w:tcPr>
          <w:p w:rsidR="00005B6D" w:rsidRDefault="00005B6D" w:rsidP="00005B6D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18</w:t>
            </w: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</w:tr>
      <w:tr w:rsidR="00005B6D" w:rsidTr="004D2B4A">
        <w:trPr>
          <w:trHeight w:val="375"/>
        </w:trPr>
        <w:tc>
          <w:tcPr>
            <w:tcW w:w="2011" w:type="dxa"/>
          </w:tcPr>
          <w:p w:rsidR="00005B6D" w:rsidRDefault="00005B6D" w:rsidP="00647D90">
            <w:pPr>
              <w:spacing w:after="0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R7</w:t>
            </w:r>
          </w:p>
        </w:tc>
        <w:tc>
          <w:tcPr>
            <w:tcW w:w="2071" w:type="dxa"/>
          </w:tcPr>
          <w:p w:rsidR="00005B6D" w:rsidRDefault="004C0B5C" w:rsidP="003C261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МЛТ</w:t>
            </w:r>
            <w:r w:rsidRPr="002545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</w:t>
            </w:r>
            <w:r w:rsidRPr="002545FC">
              <w:rPr>
                <w:sz w:val="28"/>
                <w:szCs w:val="28"/>
              </w:rPr>
              <w:t xml:space="preserve"> 0,</w:t>
            </w:r>
            <w:r w:rsidR="00F8250A">
              <w:rPr>
                <w:sz w:val="28"/>
                <w:szCs w:val="28"/>
                <w:lang w:val="en-US"/>
              </w:rPr>
              <w:t>1</w:t>
            </w:r>
            <w:r w:rsidRPr="002545FC">
              <w:rPr>
                <w:sz w:val="28"/>
                <w:szCs w:val="28"/>
              </w:rPr>
              <w:t>25-</w:t>
            </w:r>
            <w:r>
              <w:rPr>
                <w:sz w:val="28"/>
                <w:szCs w:val="28"/>
              </w:rPr>
              <w:t>2М</w:t>
            </w:r>
            <w:r w:rsidRPr="002545FC">
              <w:rPr>
                <w:sz w:val="28"/>
                <w:szCs w:val="28"/>
              </w:rPr>
              <w:t>Ом</w:t>
            </w:r>
          </w:p>
        </w:tc>
        <w:tc>
          <w:tcPr>
            <w:tcW w:w="1659" w:type="dxa"/>
          </w:tcPr>
          <w:p w:rsidR="00005B6D" w:rsidRPr="00647D90" w:rsidRDefault="00005B6D" w:rsidP="00647D90">
            <w:pPr>
              <w:spacing w:after="0"/>
              <w:jc w:val="center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1</w:t>
            </w:r>
          </w:p>
        </w:tc>
        <w:tc>
          <w:tcPr>
            <w:tcW w:w="2275" w:type="dxa"/>
          </w:tcPr>
          <w:p w:rsidR="00005B6D" w:rsidRPr="00005B6D" w:rsidRDefault="00005B6D" w:rsidP="00005B6D">
            <w:pPr>
              <w:spacing w:after="0"/>
              <w:jc w:val="center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300</w:t>
            </w:r>
          </w:p>
        </w:tc>
        <w:tc>
          <w:tcPr>
            <w:tcW w:w="1138" w:type="dxa"/>
          </w:tcPr>
          <w:p w:rsidR="00005B6D" w:rsidRPr="00005B6D" w:rsidRDefault="00005B6D" w:rsidP="00005B6D">
            <w:pPr>
              <w:spacing w:after="0"/>
              <w:jc w:val="center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300</w:t>
            </w:r>
          </w:p>
        </w:tc>
      </w:tr>
      <w:tr w:rsidR="004C0B5C" w:rsidTr="004C0B5C">
        <w:trPr>
          <w:trHeight w:val="375"/>
        </w:trPr>
        <w:tc>
          <w:tcPr>
            <w:tcW w:w="9154" w:type="dxa"/>
            <w:gridSpan w:val="5"/>
            <w:tcBorders>
              <w:left w:val="nil"/>
              <w:right w:val="nil"/>
            </w:tcBorders>
          </w:tcPr>
          <w:p w:rsidR="004C0B5C" w:rsidRDefault="004C0B5C" w:rsidP="00005B6D">
            <w:pPr>
              <w:spacing w:after="0"/>
              <w:jc w:val="center"/>
              <w:rPr>
                <w:rFonts w:eastAsiaTheme="minorEastAsia"/>
                <w:sz w:val="28"/>
                <w:szCs w:val="28"/>
                <w:lang w:val="en-US"/>
              </w:rPr>
            </w:pPr>
          </w:p>
        </w:tc>
      </w:tr>
      <w:tr w:rsidR="004D2B4A" w:rsidTr="004D2B4A">
        <w:trPr>
          <w:trHeight w:val="375"/>
        </w:trPr>
        <w:tc>
          <w:tcPr>
            <w:tcW w:w="9154" w:type="dxa"/>
            <w:gridSpan w:val="5"/>
            <w:tcBorders>
              <w:top w:val="nil"/>
              <w:left w:val="nil"/>
              <w:right w:val="nil"/>
            </w:tcBorders>
          </w:tcPr>
          <w:p w:rsidR="004D2B4A" w:rsidRDefault="008E0D6C" w:rsidP="004D2B4A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noProof/>
                <w:sz w:val="28"/>
                <w:szCs w:val="28"/>
                <w:lang w:eastAsia="ru-RU"/>
              </w:rPr>
              <w:lastRenderedPageBreak/>
              <w:pict>
                <v:group id="_x0000_s1130" style="position:absolute;margin-left:-88.8pt;margin-top:-60.65pt;width:594pt;height:843.6pt;z-index:-251615232;mso-position-horizontal-relative:text;mso-position-vertical-relative:text" coordorigin="-32,158" coordsize="11880,16610" o:allowincell="f">
                  <v:shape id="_x0000_s1131" type="#_x0000_t75" style="position:absolute;left:-32;top:158;width:11880;height:16610;visibility:visible">
                    <v:imagedata r:id="rId6" o:title=""/>
                  </v:shape>
                  <v:rect id="_x0000_s1132" style="position:absolute;left:4994;top:15807;width:5761;height:433" filled="f" stroked="f" strokeweight="0">
                    <v:textbox style="mso-next-textbox:#_x0000_s1132" inset="0,0,0,0">
                      <w:txbxContent>
                        <w:p w:rsidR="004D2B4A" w:rsidRPr="007E2185" w:rsidRDefault="004D2B4A" w:rsidP="00647D90">
                          <w:pPr>
                            <w:rPr>
                              <w:sz w:val="28"/>
                              <w:szCs w:val="28"/>
                            </w:rPr>
                          </w:pPr>
                          <w:r>
                            <w:t xml:space="preserve">                                    </w:t>
                          </w:r>
                          <w:r w:rsidR="00752CB6">
                            <w:rPr>
                              <w:sz w:val="28"/>
                              <w:szCs w:val="28"/>
                            </w:rPr>
                            <w:t>ВГПТ 390202 0</w:t>
                          </w:r>
                          <w:r>
                            <w:rPr>
                              <w:sz w:val="28"/>
                              <w:szCs w:val="28"/>
                            </w:rPr>
                            <w:t>0</w:t>
                          </w:r>
                          <w:r w:rsidR="00752CB6">
                            <w:rPr>
                              <w:sz w:val="28"/>
                              <w:szCs w:val="28"/>
                            </w:rPr>
                            <w:t>7</w:t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ПЗ</w:t>
                          </w:r>
                        </w:p>
                      </w:txbxContent>
                    </v:textbox>
                  </v:rect>
                  <v:rect id="_x0000_s1133" style="position:absolute;left:11033;top:16102;width:430;height:236" filled="f" stroked="f" strokeweight="0">
                    <v:textbox style="mso-next-textbox:#_x0000_s1133" inset="0,0,0,0">
                      <w:txbxContent>
                        <w:p w:rsidR="004D2B4A" w:rsidRPr="003707A6" w:rsidRDefault="004D2B4A" w:rsidP="003707A6"/>
                      </w:txbxContent>
                    </v:textbox>
                  </v:rect>
                </v:group>
                <o:OLEObject Type="Embed" ProgID="Word.Picture.8" ShapeID="_x0000_s1131" DrawAspect="Content" ObjectID="_1289285186" r:id="rId10"/>
              </w:pict>
            </w:r>
            <w:r w:rsidR="004D2B4A">
              <w:rPr>
                <w:rFonts w:eastAsiaTheme="minorEastAsia"/>
                <w:sz w:val="28"/>
                <w:szCs w:val="28"/>
              </w:rPr>
              <w:t>Продолжение - Таблица 3 Затраты на покупные комплектующие изделия, полуфабрикаты</w:t>
            </w:r>
          </w:p>
        </w:tc>
      </w:tr>
      <w:tr w:rsidR="004C0B5C" w:rsidTr="004D2B4A">
        <w:trPr>
          <w:trHeight w:val="375"/>
        </w:trPr>
        <w:tc>
          <w:tcPr>
            <w:tcW w:w="2011" w:type="dxa"/>
          </w:tcPr>
          <w:p w:rsidR="004C0B5C" w:rsidRDefault="004C0B5C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071" w:type="dxa"/>
          </w:tcPr>
          <w:p w:rsidR="004C0B5C" w:rsidRDefault="004C0B5C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659" w:type="dxa"/>
          </w:tcPr>
          <w:p w:rsidR="004C0B5C" w:rsidRDefault="004C0B5C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2275" w:type="dxa"/>
          </w:tcPr>
          <w:p w:rsidR="004C0B5C" w:rsidRDefault="004C0B5C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1138" w:type="dxa"/>
          </w:tcPr>
          <w:p w:rsidR="004C0B5C" w:rsidRDefault="004C0B5C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</w:t>
            </w:r>
          </w:p>
        </w:tc>
      </w:tr>
      <w:tr w:rsidR="00005B6D" w:rsidTr="004D2B4A">
        <w:trPr>
          <w:trHeight w:val="375"/>
        </w:trPr>
        <w:tc>
          <w:tcPr>
            <w:tcW w:w="2011" w:type="dxa"/>
          </w:tcPr>
          <w:p w:rsidR="00005B6D" w:rsidRDefault="00005B6D" w:rsidP="00647D90">
            <w:pPr>
              <w:spacing w:after="0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R8</w:t>
            </w:r>
          </w:p>
        </w:tc>
        <w:tc>
          <w:tcPr>
            <w:tcW w:w="2071" w:type="dxa"/>
          </w:tcPr>
          <w:p w:rsidR="00005B6D" w:rsidRDefault="008C4147" w:rsidP="00977E77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С2-23</w:t>
            </w:r>
            <w:r w:rsidR="007E2383">
              <w:rPr>
                <w:sz w:val="28"/>
                <w:szCs w:val="28"/>
              </w:rPr>
              <w:t xml:space="preserve">- </w:t>
            </w:r>
            <w:r w:rsidR="004C0B5C" w:rsidRPr="002545FC">
              <w:rPr>
                <w:sz w:val="28"/>
                <w:szCs w:val="28"/>
              </w:rPr>
              <w:t>2-</w:t>
            </w:r>
            <w:r w:rsidR="00977E77">
              <w:rPr>
                <w:sz w:val="28"/>
                <w:szCs w:val="28"/>
                <w:lang w:val="en-US"/>
              </w:rPr>
              <w:t xml:space="preserve"> </w:t>
            </w:r>
            <w:r w:rsidR="004C0B5C">
              <w:rPr>
                <w:sz w:val="28"/>
                <w:szCs w:val="28"/>
              </w:rPr>
              <w:t>15к</w:t>
            </w:r>
            <w:r w:rsidR="004C0B5C" w:rsidRPr="002545FC">
              <w:rPr>
                <w:sz w:val="28"/>
                <w:szCs w:val="28"/>
              </w:rPr>
              <w:t>Ом</w:t>
            </w:r>
          </w:p>
        </w:tc>
        <w:tc>
          <w:tcPr>
            <w:tcW w:w="1659" w:type="dxa"/>
          </w:tcPr>
          <w:p w:rsidR="00005B6D" w:rsidRPr="00647D90" w:rsidRDefault="00005B6D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1</w:t>
            </w:r>
          </w:p>
        </w:tc>
        <w:tc>
          <w:tcPr>
            <w:tcW w:w="2275" w:type="dxa"/>
          </w:tcPr>
          <w:p w:rsidR="00005B6D" w:rsidRPr="00005B6D" w:rsidRDefault="00005B6D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170</w:t>
            </w:r>
          </w:p>
        </w:tc>
        <w:tc>
          <w:tcPr>
            <w:tcW w:w="1138" w:type="dxa"/>
          </w:tcPr>
          <w:p w:rsidR="00005B6D" w:rsidRPr="00005B6D" w:rsidRDefault="00005B6D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170</w:t>
            </w:r>
          </w:p>
        </w:tc>
      </w:tr>
      <w:tr w:rsidR="00005B6D" w:rsidTr="004D2B4A">
        <w:trPr>
          <w:trHeight w:val="375"/>
        </w:trPr>
        <w:tc>
          <w:tcPr>
            <w:tcW w:w="2011" w:type="dxa"/>
          </w:tcPr>
          <w:p w:rsidR="00005B6D" w:rsidRDefault="00005B6D" w:rsidP="00647D90">
            <w:pPr>
              <w:spacing w:after="0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R9</w:t>
            </w:r>
          </w:p>
        </w:tc>
        <w:tc>
          <w:tcPr>
            <w:tcW w:w="2071" w:type="dxa"/>
          </w:tcPr>
          <w:p w:rsidR="00005B6D" w:rsidRDefault="008C4147" w:rsidP="001D54EB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С2-23</w:t>
            </w:r>
            <w:r w:rsidR="004C0B5C" w:rsidRPr="002545FC">
              <w:rPr>
                <w:sz w:val="28"/>
                <w:szCs w:val="28"/>
              </w:rPr>
              <w:t xml:space="preserve"> - 0,25-</w:t>
            </w:r>
            <w:r w:rsidR="004C0B5C">
              <w:rPr>
                <w:sz w:val="28"/>
                <w:szCs w:val="28"/>
              </w:rPr>
              <w:t>180</w:t>
            </w:r>
            <w:r w:rsidR="004C0B5C" w:rsidRPr="002545FC">
              <w:rPr>
                <w:sz w:val="28"/>
                <w:szCs w:val="28"/>
              </w:rPr>
              <w:t>Ом</w:t>
            </w:r>
          </w:p>
        </w:tc>
        <w:tc>
          <w:tcPr>
            <w:tcW w:w="1659" w:type="dxa"/>
          </w:tcPr>
          <w:p w:rsidR="00005B6D" w:rsidRPr="00647D90" w:rsidRDefault="00005B6D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1</w:t>
            </w:r>
          </w:p>
        </w:tc>
        <w:tc>
          <w:tcPr>
            <w:tcW w:w="2275" w:type="dxa"/>
          </w:tcPr>
          <w:p w:rsidR="00005B6D" w:rsidRPr="00005B6D" w:rsidRDefault="00005B6D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100</w:t>
            </w:r>
          </w:p>
        </w:tc>
        <w:tc>
          <w:tcPr>
            <w:tcW w:w="1138" w:type="dxa"/>
          </w:tcPr>
          <w:p w:rsidR="00005B6D" w:rsidRPr="00005B6D" w:rsidRDefault="00005B6D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100</w:t>
            </w:r>
          </w:p>
        </w:tc>
      </w:tr>
      <w:tr w:rsidR="00005B6D" w:rsidTr="004D2B4A">
        <w:trPr>
          <w:trHeight w:val="375"/>
        </w:trPr>
        <w:tc>
          <w:tcPr>
            <w:tcW w:w="2011" w:type="dxa"/>
          </w:tcPr>
          <w:p w:rsidR="00005B6D" w:rsidRDefault="00005B6D" w:rsidP="00647D90">
            <w:pPr>
              <w:spacing w:after="0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R10</w:t>
            </w:r>
          </w:p>
        </w:tc>
        <w:tc>
          <w:tcPr>
            <w:tcW w:w="2071" w:type="dxa"/>
          </w:tcPr>
          <w:p w:rsidR="00005B6D" w:rsidRDefault="004C0B5C" w:rsidP="004C0B5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МЛТ</w:t>
            </w:r>
            <w:r w:rsidRPr="002545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</w:t>
            </w:r>
            <w:r w:rsidR="003C261F">
              <w:rPr>
                <w:sz w:val="28"/>
                <w:szCs w:val="28"/>
              </w:rPr>
              <w:t xml:space="preserve"> 0,</w:t>
            </w:r>
            <w:r w:rsidR="001D54EB">
              <w:rPr>
                <w:sz w:val="28"/>
                <w:szCs w:val="28"/>
                <w:lang w:val="en-US"/>
              </w:rPr>
              <w:t>1</w:t>
            </w:r>
            <w:r w:rsidRPr="002545FC">
              <w:rPr>
                <w:sz w:val="28"/>
                <w:szCs w:val="28"/>
              </w:rPr>
              <w:t>25-</w:t>
            </w:r>
            <w:r>
              <w:rPr>
                <w:sz w:val="28"/>
                <w:szCs w:val="28"/>
              </w:rPr>
              <w:t>100к</w:t>
            </w:r>
            <w:r w:rsidRPr="002545FC">
              <w:rPr>
                <w:sz w:val="28"/>
                <w:szCs w:val="28"/>
              </w:rPr>
              <w:t>Ом</w:t>
            </w:r>
          </w:p>
        </w:tc>
        <w:tc>
          <w:tcPr>
            <w:tcW w:w="1659" w:type="dxa"/>
          </w:tcPr>
          <w:p w:rsidR="00005B6D" w:rsidRPr="00647D90" w:rsidRDefault="00005B6D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1</w:t>
            </w:r>
          </w:p>
        </w:tc>
        <w:tc>
          <w:tcPr>
            <w:tcW w:w="2275" w:type="dxa"/>
          </w:tcPr>
          <w:p w:rsidR="00005B6D" w:rsidRPr="00005B6D" w:rsidRDefault="00005B6D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200</w:t>
            </w:r>
          </w:p>
        </w:tc>
        <w:tc>
          <w:tcPr>
            <w:tcW w:w="1138" w:type="dxa"/>
          </w:tcPr>
          <w:p w:rsidR="00005B6D" w:rsidRPr="00005B6D" w:rsidRDefault="00005B6D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200</w:t>
            </w:r>
          </w:p>
        </w:tc>
      </w:tr>
      <w:tr w:rsidR="00647D90" w:rsidTr="004D2B4A">
        <w:trPr>
          <w:trHeight w:val="345"/>
        </w:trPr>
        <w:tc>
          <w:tcPr>
            <w:tcW w:w="2011" w:type="dxa"/>
          </w:tcPr>
          <w:p w:rsidR="008515CD" w:rsidRDefault="008515CD" w:rsidP="00426D78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Конденсаторы</w:t>
            </w:r>
          </w:p>
          <w:p w:rsidR="00647D90" w:rsidRDefault="008515CD" w:rsidP="00426D78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С1, С2</w:t>
            </w:r>
          </w:p>
        </w:tc>
        <w:tc>
          <w:tcPr>
            <w:tcW w:w="2071" w:type="dxa"/>
          </w:tcPr>
          <w:p w:rsidR="005B35D5" w:rsidRDefault="005B35D5" w:rsidP="00923DEC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  <w:p w:rsidR="00040828" w:rsidRDefault="00647D90" w:rsidP="00040828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</w:t>
            </w:r>
            <w:r w:rsidR="00923DEC">
              <w:rPr>
                <w:rFonts w:eastAsiaTheme="minorEastAsia"/>
                <w:sz w:val="28"/>
                <w:szCs w:val="28"/>
              </w:rPr>
              <w:t>5</w:t>
            </w:r>
            <w:r>
              <w:rPr>
                <w:rFonts w:eastAsiaTheme="minorEastAsia"/>
                <w:sz w:val="28"/>
                <w:szCs w:val="28"/>
              </w:rPr>
              <w:t>0-</w:t>
            </w:r>
            <w:r w:rsidR="00923DEC">
              <w:rPr>
                <w:rFonts w:eastAsiaTheme="minorEastAsia"/>
                <w:sz w:val="28"/>
                <w:szCs w:val="28"/>
              </w:rPr>
              <w:t>35</w:t>
            </w:r>
            <w:r>
              <w:rPr>
                <w:rFonts w:eastAsiaTheme="minorEastAsia"/>
                <w:sz w:val="28"/>
                <w:szCs w:val="28"/>
                <w:lang w:val="en-US"/>
              </w:rPr>
              <w:t>-</w:t>
            </w:r>
            <w:r w:rsidR="00040828">
              <w:rPr>
                <w:rFonts w:eastAsiaTheme="minorEastAsia"/>
                <w:sz w:val="28"/>
                <w:szCs w:val="28"/>
              </w:rPr>
              <w:t xml:space="preserve">   </w:t>
            </w:r>
          </w:p>
          <w:p w:rsidR="00647D90" w:rsidRPr="00C229C6" w:rsidRDefault="00647D90" w:rsidP="00040828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  <w:r w:rsidR="00B176E0">
              <w:rPr>
                <w:rFonts w:eastAsiaTheme="minorEastAsia"/>
                <w:sz w:val="28"/>
                <w:szCs w:val="28"/>
              </w:rPr>
              <w:t>0</w:t>
            </w:r>
            <w:r>
              <w:rPr>
                <w:rFonts w:eastAsiaTheme="minorEastAsia"/>
                <w:sz w:val="28"/>
                <w:szCs w:val="28"/>
              </w:rPr>
              <w:t>мк</w:t>
            </w:r>
          </w:p>
        </w:tc>
        <w:tc>
          <w:tcPr>
            <w:tcW w:w="1659" w:type="dxa"/>
          </w:tcPr>
          <w:p w:rsidR="005B35D5" w:rsidRDefault="005B35D5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647D90" w:rsidRDefault="00AC4830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75" w:type="dxa"/>
          </w:tcPr>
          <w:p w:rsidR="005B35D5" w:rsidRDefault="005B35D5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647D90" w:rsidRDefault="00AE68BB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</w:t>
            </w:r>
            <w:r w:rsidR="00647D90"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138" w:type="dxa"/>
          </w:tcPr>
          <w:p w:rsidR="005B35D5" w:rsidRDefault="005B35D5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647D90" w:rsidRDefault="00AE68BB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</w:t>
            </w:r>
            <w:r w:rsidR="00647D90">
              <w:rPr>
                <w:rFonts w:eastAsiaTheme="minorEastAsia"/>
                <w:sz w:val="28"/>
                <w:szCs w:val="28"/>
              </w:rPr>
              <w:t>0</w:t>
            </w:r>
          </w:p>
        </w:tc>
      </w:tr>
      <w:tr w:rsidR="00AE68BB" w:rsidTr="004D2B4A">
        <w:trPr>
          <w:trHeight w:val="345"/>
        </w:trPr>
        <w:tc>
          <w:tcPr>
            <w:tcW w:w="2011" w:type="dxa"/>
          </w:tcPr>
          <w:p w:rsidR="00AE68BB" w:rsidRDefault="00AE68BB" w:rsidP="00426D78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С3</w:t>
            </w:r>
          </w:p>
        </w:tc>
        <w:tc>
          <w:tcPr>
            <w:tcW w:w="2071" w:type="dxa"/>
          </w:tcPr>
          <w:p w:rsidR="00040828" w:rsidRDefault="00AE68BB" w:rsidP="00040828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К50-35</w:t>
            </w:r>
            <w:r>
              <w:rPr>
                <w:rFonts w:eastAsiaTheme="minorEastAsia"/>
                <w:sz w:val="28"/>
                <w:szCs w:val="28"/>
                <w:lang w:val="en-US"/>
              </w:rPr>
              <w:t>-</w:t>
            </w:r>
          </w:p>
          <w:p w:rsidR="00AE68BB" w:rsidRDefault="00B176E0" w:rsidP="00040828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220</w:t>
            </w:r>
            <w:r w:rsidR="00AE68BB">
              <w:rPr>
                <w:rFonts w:eastAsiaTheme="minorEastAsia"/>
                <w:sz w:val="28"/>
                <w:szCs w:val="28"/>
              </w:rPr>
              <w:t>мк</w:t>
            </w:r>
          </w:p>
        </w:tc>
        <w:tc>
          <w:tcPr>
            <w:tcW w:w="1659" w:type="dxa"/>
          </w:tcPr>
          <w:p w:rsidR="00AE68BB" w:rsidRDefault="00AE68BB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75" w:type="dxa"/>
          </w:tcPr>
          <w:p w:rsidR="00AE68BB" w:rsidRDefault="00AE68BB" w:rsidP="00AE68BB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150</w:t>
            </w:r>
          </w:p>
        </w:tc>
        <w:tc>
          <w:tcPr>
            <w:tcW w:w="1138" w:type="dxa"/>
          </w:tcPr>
          <w:p w:rsidR="00AE68BB" w:rsidRDefault="00AE68BB" w:rsidP="00FA6C7D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150</w:t>
            </w:r>
          </w:p>
        </w:tc>
      </w:tr>
      <w:tr w:rsidR="00AE68BB" w:rsidTr="004D2B4A">
        <w:trPr>
          <w:trHeight w:val="345"/>
        </w:trPr>
        <w:tc>
          <w:tcPr>
            <w:tcW w:w="2011" w:type="dxa"/>
          </w:tcPr>
          <w:p w:rsidR="00AE68BB" w:rsidRDefault="00AE68BB" w:rsidP="00FA6C7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С4</w:t>
            </w:r>
          </w:p>
        </w:tc>
        <w:tc>
          <w:tcPr>
            <w:tcW w:w="2071" w:type="dxa"/>
          </w:tcPr>
          <w:p w:rsidR="00040828" w:rsidRDefault="00AE68BB" w:rsidP="00040828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К73-24</w:t>
            </w:r>
            <w:r>
              <w:rPr>
                <w:rFonts w:eastAsiaTheme="minorEastAsia"/>
                <w:sz w:val="28"/>
                <w:szCs w:val="28"/>
                <w:lang w:val="en-US"/>
              </w:rPr>
              <w:t>-</w:t>
            </w:r>
          </w:p>
          <w:p w:rsidR="00AE68BB" w:rsidRDefault="00AE68BB" w:rsidP="00040828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1мк</w:t>
            </w:r>
          </w:p>
        </w:tc>
        <w:tc>
          <w:tcPr>
            <w:tcW w:w="1659" w:type="dxa"/>
          </w:tcPr>
          <w:p w:rsidR="00AE68BB" w:rsidRDefault="00AE68BB" w:rsidP="00FA6C7D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75" w:type="dxa"/>
          </w:tcPr>
          <w:p w:rsidR="00AE68BB" w:rsidRDefault="00AE68BB" w:rsidP="00FA6C7D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80</w:t>
            </w:r>
          </w:p>
        </w:tc>
        <w:tc>
          <w:tcPr>
            <w:tcW w:w="1138" w:type="dxa"/>
          </w:tcPr>
          <w:p w:rsidR="00AE68BB" w:rsidRDefault="00AE68BB" w:rsidP="00FA6C7D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80</w:t>
            </w:r>
          </w:p>
        </w:tc>
      </w:tr>
      <w:tr w:rsidR="00AE68BB" w:rsidTr="004D2B4A">
        <w:trPr>
          <w:trHeight w:val="345"/>
        </w:trPr>
        <w:tc>
          <w:tcPr>
            <w:tcW w:w="2011" w:type="dxa"/>
          </w:tcPr>
          <w:p w:rsidR="00AE68BB" w:rsidRDefault="00AE68BB" w:rsidP="00FA6C7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С5</w:t>
            </w:r>
          </w:p>
        </w:tc>
        <w:tc>
          <w:tcPr>
            <w:tcW w:w="2071" w:type="dxa"/>
          </w:tcPr>
          <w:p w:rsidR="00040828" w:rsidRDefault="00AE68BB" w:rsidP="00040828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К50-35</w:t>
            </w:r>
            <w:r>
              <w:rPr>
                <w:rFonts w:eastAsiaTheme="minorEastAsia"/>
                <w:sz w:val="28"/>
                <w:szCs w:val="28"/>
                <w:lang w:val="en-US"/>
              </w:rPr>
              <w:t>-</w:t>
            </w:r>
          </w:p>
          <w:p w:rsidR="00AE68BB" w:rsidRDefault="00B176E0" w:rsidP="00040828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3,3</w:t>
            </w:r>
            <w:r w:rsidR="00AE68BB">
              <w:rPr>
                <w:rFonts w:eastAsiaTheme="minorEastAsia"/>
                <w:sz w:val="28"/>
                <w:szCs w:val="28"/>
              </w:rPr>
              <w:t>мк</w:t>
            </w:r>
          </w:p>
        </w:tc>
        <w:tc>
          <w:tcPr>
            <w:tcW w:w="1659" w:type="dxa"/>
          </w:tcPr>
          <w:p w:rsidR="00AE68BB" w:rsidRDefault="00AE68BB" w:rsidP="00FA6C7D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75" w:type="dxa"/>
          </w:tcPr>
          <w:p w:rsidR="00AE68BB" w:rsidRDefault="00AE68BB" w:rsidP="00FA6C7D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90</w:t>
            </w:r>
          </w:p>
        </w:tc>
        <w:tc>
          <w:tcPr>
            <w:tcW w:w="1138" w:type="dxa"/>
          </w:tcPr>
          <w:p w:rsidR="00AE68BB" w:rsidRDefault="00AE68BB" w:rsidP="00FA6C7D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90</w:t>
            </w:r>
          </w:p>
        </w:tc>
      </w:tr>
      <w:tr w:rsidR="00647D90" w:rsidTr="004D2B4A">
        <w:trPr>
          <w:trHeight w:val="754"/>
        </w:trPr>
        <w:tc>
          <w:tcPr>
            <w:tcW w:w="2011" w:type="dxa"/>
          </w:tcPr>
          <w:p w:rsidR="00647D90" w:rsidRDefault="00647D90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Транзисторы</w:t>
            </w:r>
          </w:p>
          <w:p w:rsidR="00647D90" w:rsidRPr="009717D3" w:rsidRDefault="00647D90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VT1,VT</w:t>
            </w:r>
            <w:r w:rsidR="009717D3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071" w:type="dxa"/>
          </w:tcPr>
          <w:p w:rsidR="00647D90" w:rsidRDefault="00647D90" w:rsidP="00563434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647D90" w:rsidRDefault="009717D3" w:rsidP="00563434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КП50</w:t>
            </w:r>
            <w:r w:rsidR="00647D90">
              <w:rPr>
                <w:rFonts w:eastAsiaTheme="minorEastAsia"/>
                <w:sz w:val="28"/>
                <w:szCs w:val="28"/>
              </w:rPr>
              <w:t>1</w:t>
            </w:r>
            <w:r>
              <w:rPr>
                <w:rFonts w:eastAsiaTheme="minorEastAsia"/>
                <w:sz w:val="28"/>
                <w:szCs w:val="28"/>
              </w:rPr>
              <w:t>А</w:t>
            </w:r>
          </w:p>
        </w:tc>
        <w:tc>
          <w:tcPr>
            <w:tcW w:w="1659" w:type="dxa"/>
          </w:tcPr>
          <w:p w:rsidR="00647D90" w:rsidRDefault="00647D90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647D90" w:rsidRDefault="00647D90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75" w:type="dxa"/>
          </w:tcPr>
          <w:p w:rsidR="009717D3" w:rsidRDefault="009717D3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647D90" w:rsidRDefault="009717D3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32</w:t>
            </w:r>
            <w:r w:rsidR="00647D90"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138" w:type="dxa"/>
          </w:tcPr>
          <w:p w:rsidR="009717D3" w:rsidRDefault="009717D3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647D90" w:rsidRDefault="00647D90" w:rsidP="009717D3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6</w:t>
            </w:r>
            <w:r w:rsidR="009717D3">
              <w:rPr>
                <w:rFonts w:eastAsiaTheme="minorEastAsia"/>
                <w:sz w:val="28"/>
                <w:szCs w:val="28"/>
              </w:rPr>
              <w:t>4</w:t>
            </w: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</w:tr>
      <w:tr w:rsidR="00647D90" w:rsidTr="004D2B4A">
        <w:trPr>
          <w:trHeight w:val="405"/>
        </w:trPr>
        <w:tc>
          <w:tcPr>
            <w:tcW w:w="2011" w:type="dxa"/>
          </w:tcPr>
          <w:p w:rsidR="00647D90" w:rsidRPr="009717D3" w:rsidRDefault="00647D90" w:rsidP="00426D78">
            <w:pPr>
              <w:spacing w:after="0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VT</w:t>
            </w:r>
            <w:r w:rsidR="009717D3">
              <w:rPr>
                <w:rFonts w:eastAsiaTheme="minorEastAsia"/>
                <w:sz w:val="28"/>
                <w:szCs w:val="28"/>
              </w:rPr>
              <w:t>3, VT4</w:t>
            </w:r>
          </w:p>
        </w:tc>
        <w:tc>
          <w:tcPr>
            <w:tcW w:w="2071" w:type="dxa"/>
          </w:tcPr>
          <w:p w:rsidR="00647D90" w:rsidRPr="009717D3" w:rsidRDefault="009717D3" w:rsidP="00563434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КП707Б</w:t>
            </w:r>
          </w:p>
        </w:tc>
        <w:tc>
          <w:tcPr>
            <w:tcW w:w="1659" w:type="dxa"/>
          </w:tcPr>
          <w:p w:rsidR="00647D90" w:rsidRDefault="009717D3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75" w:type="dxa"/>
          </w:tcPr>
          <w:p w:rsidR="00647D90" w:rsidRDefault="009717D3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40</w:t>
            </w:r>
            <w:r w:rsidR="00647D90"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138" w:type="dxa"/>
          </w:tcPr>
          <w:p w:rsidR="00647D90" w:rsidRDefault="009717D3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80</w:t>
            </w:r>
            <w:r w:rsidR="00647D90">
              <w:rPr>
                <w:rFonts w:eastAsiaTheme="minorEastAsia"/>
                <w:sz w:val="28"/>
                <w:szCs w:val="28"/>
              </w:rPr>
              <w:t>0</w:t>
            </w:r>
          </w:p>
        </w:tc>
      </w:tr>
      <w:tr w:rsidR="00647D90" w:rsidTr="004D2B4A">
        <w:trPr>
          <w:trHeight w:val="720"/>
        </w:trPr>
        <w:tc>
          <w:tcPr>
            <w:tcW w:w="2011" w:type="dxa"/>
          </w:tcPr>
          <w:p w:rsidR="00647D90" w:rsidRDefault="00647D90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Диоды</w:t>
            </w:r>
          </w:p>
          <w:p w:rsidR="00647D90" w:rsidRDefault="00647D90" w:rsidP="00C51D73">
            <w:pPr>
              <w:spacing w:after="0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VD1</w:t>
            </w:r>
          </w:p>
        </w:tc>
        <w:tc>
          <w:tcPr>
            <w:tcW w:w="2071" w:type="dxa"/>
          </w:tcPr>
          <w:p w:rsidR="00647D90" w:rsidRDefault="00647D90" w:rsidP="00563434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647D90" w:rsidRDefault="00647D90" w:rsidP="00563434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Д</w:t>
            </w:r>
            <w:r w:rsidR="00C51D73">
              <w:rPr>
                <w:rFonts w:eastAsiaTheme="minorEastAsia"/>
                <w:sz w:val="28"/>
                <w:szCs w:val="28"/>
                <w:lang w:val="en-US"/>
              </w:rPr>
              <w:t>814A</w:t>
            </w:r>
          </w:p>
        </w:tc>
        <w:tc>
          <w:tcPr>
            <w:tcW w:w="1659" w:type="dxa"/>
          </w:tcPr>
          <w:p w:rsidR="00647D90" w:rsidRDefault="00647D90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647D90" w:rsidRPr="00C51D73" w:rsidRDefault="00C51D73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1</w:t>
            </w:r>
          </w:p>
        </w:tc>
        <w:tc>
          <w:tcPr>
            <w:tcW w:w="2275" w:type="dxa"/>
          </w:tcPr>
          <w:p w:rsidR="00EB1945" w:rsidRDefault="00EB1945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647D90" w:rsidRDefault="00C51D73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9</w:t>
            </w:r>
            <w:r w:rsidR="00647D90"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138" w:type="dxa"/>
          </w:tcPr>
          <w:p w:rsidR="00EB1945" w:rsidRDefault="00EB1945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647D90" w:rsidRPr="00C51D73" w:rsidRDefault="00C51D73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90</w:t>
            </w:r>
          </w:p>
        </w:tc>
      </w:tr>
      <w:tr w:rsidR="00C51D73" w:rsidTr="004D2B4A">
        <w:trPr>
          <w:trHeight w:val="720"/>
        </w:trPr>
        <w:tc>
          <w:tcPr>
            <w:tcW w:w="2011" w:type="dxa"/>
          </w:tcPr>
          <w:p w:rsidR="00C51D73" w:rsidRPr="00C51D73" w:rsidRDefault="00C51D73" w:rsidP="00C51D73">
            <w:pPr>
              <w:spacing w:after="0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V</w:t>
            </w:r>
            <w:r>
              <w:rPr>
                <w:rFonts w:eastAsiaTheme="minorEastAsia"/>
                <w:sz w:val="28"/>
                <w:szCs w:val="28"/>
              </w:rPr>
              <w:t>D2</w:t>
            </w:r>
            <w:r>
              <w:rPr>
                <w:rFonts w:eastAsiaTheme="minorEastAsia"/>
                <w:sz w:val="28"/>
                <w:szCs w:val="28"/>
                <w:lang w:val="en-US"/>
              </w:rPr>
              <w:t>,</w:t>
            </w:r>
            <w:r w:rsidRPr="00C51D73">
              <w:rPr>
                <w:rFonts w:eastAsiaTheme="minorEastAsia"/>
                <w:sz w:val="28"/>
                <w:szCs w:val="28"/>
              </w:rPr>
              <w:t xml:space="preserve"> </w:t>
            </w:r>
            <w:r>
              <w:rPr>
                <w:rFonts w:eastAsiaTheme="minorEastAsia"/>
                <w:sz w:val="28"/>
                <w:szCs w:val="28"/>
                <w:lang w:val="en-US"/>
              </w:rPr>
              <w:t>VD4</w:t>
            </w:r>
          </w:p>
        </w:tc>
        <w:tc>
          <w:tcPr>
            <w:tcW w:w="2071" w:type="dxa"/>
          </w:tcPr>
          <w:p w:rsidR="00C51D73" w:rsidRPr="00C51D73" w:rsidRDefault="00C51D73" w:rsidP="00563434">
            <w:pPr>
              <w:spacing w:after="0"/>
              <w:jc w:val="center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1N4004</w:t>
            </w:r>
          </w:p>
        </w:tc>
        <w:tc>
          <w:tcPr>
            <w:tcW w:w="1659" w:type="dxa"/>
          </w:tcPr>
          <w:p w:rsidR="00C51D73" w:rsidRPr="00C51D73" w:rsidRDefault="00C51D73" w:rsidP="00FA6C7D">
            <w:pPr>
              <w:spacing w:after="0"/>
              <w:jc w:val="center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2</w:t>
            </w:r>
          </w:p>
        </w:tc>
        <w:tc>
          <w:tcPr>
            <w:tcW w:w="2275" w:type="dxa"/>
          </w:tcPr>
          <w:p w:rsidR="00C51D73" w:rsidRDefault="00C51D73" w:rsidP="00FA6C7D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6</w:t>
            </w:r>
            <w:r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138" w:type="dxa"/>
          </w:tcPr>
          <w:p w:rsidR="00C51D73" w:rsidRPr="00C51D73" w:rsidRDefault="00C51D73" w:rsidP="00FA6C7D">
            <w:pPr>
              <w:spacing w:after="0"/>
              <w:jc w:val="center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120</w:t>
            </w:r>
          </w:p>
        </w:tc>
      </w:tr>
      <w:tr w:rsidR="00C51D73" w:rsidTr="004D2B4A">
        <w:trPr>
          <w:trHeight w:val="720"/>
        </w:trPr>
        <w:tc>
          <w:tcPr>
            <w:tcW w:w="2011" w:type="dxa"/>
          </w:tcPr>
          <w:p w:rsidR="00C51D73" w:rsidRPr="00C51D73" w:rsidRDefault="00C51D73" w:rsidP="00FA6C7D">
            <w:pPr>
              <w:spacing w:after="0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VD3</w:t>
            </w:r>
          </w:p>
        </w:tc>
        <w:tc>
          <w:tcPr>
            <w:tcW w:w="2071" w:type="dxa"/>
          </w:tcPr>
          <w:p w:rsidR="00C51D73" w:rsidRPr="00C51D73" w:rsidRDefault="00C51D73" w:rsidP="00563434">
            <w:pPr>
              <w:spacing w:after="0"/>
              <w:jc w:val="center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</w:rPr>
              <w:t>КД256Г</w:t>
            </w:r>
          </w:p>
        </w:tc>
        <w:tc>
          <w:tcPr>
            <w:tcW w:w="1659" w:type="dxa"/>
          </w:tcPr>
          <w:p w:rsidR="00C51D73" w:rsidRPr="00C51D73" w:rsidRDefault="00C51D73" w:rsidP="00FA6C7D">
            <w:pPr>
              <w:spacing w:after="0"/>
              <w:jc w:val="center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1</w:t>
            </w:r>
          </w:p>
        </w:tc>
        <w:tc>
          <w:tcPr>
            <w:tcW w:w="2275" w:type="dxa"/>
          </w:tcPr>
          <w:p w:rsidR="00C51D73" w:rsidRPr="00C51D73" w:rsidRDefault="00C51D73" w:rsidP="00FA6C7D">
            <w:pPr>
              <w:spacing w:after="0"/>
              <w:jc w:val="center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80</w:t>
            </w:r>
          </w:p>
        </w:tc>
        <w:tc>
          <w:tcPr>
            <w:tcW w:w="1138" w:type="dxa"/>
          </w:tcPr>
          <w:p w:rsidR="00C51D73" w:rsidRPr="00C51D73" w:rsidRDefault="00C51D73" w:rsidP="00FA6C7D">
            <w:pPr>
              <w:spacing w:after="0"/>
              <w:jc w:val="center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80</w:t>
            </w:r>
          </w:p>
        </w:tc>
      </w:tr>
      <w:tr w:rsidR="00647D90" w:rsidTr="004D2B4A">
        <w:trPr>
          <w:trHeight w:val="720"/>
        </w:trPr>
        <w:tc>
          <w:tcPr>
            <w:tcW w:w="2011" w:type="dxa"/>
          </w:tcPr>
          <w:p w:rsidR="00647D90" w:rsidRDefault="00647D90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Микросхема</w:t>
            </w:r>
          </w:p>
          <w:p w:rsidR="00647D90" w:rsidRDefault="00B3638D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DA</w:t>
            </w:r>
            <w:r w:rsidR="00647D90" w:rsidRPr="00C51D73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071" w:type="dxa"/>
          </w:tcPr>
          <w:p w:rsidR="00647D90" w:rsidRDefault="00647D90" w:rsidP="00563434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647D90" w:rsidRPr="00B3638D" w:rsidRDefault="00B3638D" w:rsidP="00563434">
            <w:pPr>
              <w:spacing w:after="0"/>
              <w:jc w:val="center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KP142EH19</w:t>
            </w:r>
          </w:p>
        </w:tc>
        <w:tc>
          <w:tcPr>
            <w:tcW w:w="1659" w:type="dxa"/>
          </w:tcPr>
          <w:p w:rsidR="00647D90" w:rsidRDefault="00647D90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647D90" w:rsidRDefault="00647D90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75" w:type="dxa"/>
          </w:tcPr>
          <w:p w:rsidR="00EB1945" w:rsidRDefault="00EB1945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647D90" w:rsidRDefault="00563434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  <w:r>
              <w:rPr>
                <w:rFonts w:eastAsiaTheme="minorEastAsia"/>
                <w:sz w:val="28"/>
                <w:szCs w:val="28"/>
                <w:lang w:val="en-US"/>
              </w:rPr>
              <w:t>0</w:t>
            </w:r>
            <w:r w:rsidR="00647D90">
              <w:rPr>
                <w:rFonts w:eastAsiaTheme="minorEastAsia"/>
                <w:sz w:val="28"/>
                <w:szCs w:val="28"/>
              </w:rPr>
              <w:t>00</w:t>
            </w:r>
          </w:p>
        </w:tc>
        <w:tc>
          <w:tcPr>
            <w:tcW w:w="1138" w:type="dxa"/>
          </w:tcPr>
          <w:p w:rsidR="00EB1945" w:rsidRDefault="00EB1945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647D90" w:rsidRDefault="00647D90" w:rsidP="00563434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  <w:r w:rsidR="00563434">
              <w:rPr>
                <w:rFonts w:eastAsiaTheme="minorEastAsia"/>
                <w:sz w:val="28"/>
                <w:szCs w:val="28"/>
                <w:lang w:val="en-US"/>
              </w:rPr>
              <w:t>0</w:t>
            </w:r>
            <w:r>
              <w:rPr>
                <w:rFonts w:eastAsiaTheme="minorEastAsia"/>
                <w:sz w:val="28"/>
                <w:szCs w:val="28"/>
              </w:rPr>
              <w:t>00</w:t>
            </w:r>
          </w:p>
        </w:tc>
      </w:tr>
      <w:tr w:rsidR="00B3638D" w:rsidTr="004D2B4A">
        <w:trPr>
          <w:trHeight w:val="720"/>
        </w:trPr>
        <w:tc>
          <w:tcPr>
            <w:tcW w:w="2011" w:type="dxa"/>
          </w:tcPr>
          <w:p w:rsidR="00B3638D" w:rsidRPr="00B3638D" w:rsidRDefault="00B3638D" w:rsidP="00747A0D">
            <w:pPr>
              <w:spacing w:after="0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DA</w:t>
            </w:r>
            <w:r w:rsidR="00563434">
              <w:rPr>
                <w:rFonts w:eastAsiaTheme="minorEastAsia"/>
                <w:sz w:val="28"/>
                <w:szCs w:val="28"/>
                <w:lang w:val="en-US"/>
              </w:rPr>
              <w:t>2</w:t>
            </w:r>
          </w:p>
        </w:tc>
        <w:tc>
          <w:tcPr>
            <w:tcW w:w="2071" w:type="dxa"/>
          </w:tcPr>
          <w:p w:rsidR="00B3638D" w:rsidRPr="00B3638D" w:rsidRDefault="00B3638D" w:rsidP="00563434">
            <w:pPr>
              <w:spacing w:after="0"/>
              <w:jc w:val="center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ICM7555</w:t>
            </w:r>
          </w:p>
        </w:tc>
        <w:tc>
          <w:tcPr>
            <w:tcW w:w="1659" w:type="dxa"/>
          </w:tcPr>
          <w:p w:rsidR="00B3638D" w:rsidRPr="00563434" w:rsidRDefault="00563434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1</w:t>
            </w:r>
          </w:p>
        </w:tc>
        <w:tc>
          <w:tcPr>
            <w:tcW w:w="2275" w:type="dxa"/>
          </w:tcPr>
          <w:p w:rsidR="00B3638D" w:rsidRPr="00563434" w:rsidRDefault="00563434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3500</w:t>
            </w:r>
          </w:p>
        </w:tc>
        <w:tc>
          <w:tcPr>
            <w:tcW w:w="1138" w:type="dxa"/>
          </w:tcPr>
          <w:p w:rsidR="00B3638D" w:rsidRPr="00563434" w:rsidRDefault="00563434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3500</w:t>
            </w:r>
          </w:p>
        </w:tc>
      </w:tr>
      <w:tr w:rsidR="00647D90" w:rsidTr="004D2B4A">
        <w:trPr>
          <w:trHeight w:val="765"/>
        </w:trPr>
        <w:tc>
          <w:tcPr>
            <w:tcW w:w="2011" w:type="dxa"/>
          </w:tcPr>
          <w:p w:rsidR="00647D90" w:rsidRPr="00563434" w:rsidRDefault="00563434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Оптроны </w:t>
            </w:r>
          </w:p>
          <w:p w:rsidR="00647D90" w:rsidRPr="00563434" w:rsidRDefault="00563434" w:rsidP="00747A0D">
            <w:pPr>
              <w:spacing w:after="0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U1</w:t>
            </w:r>
          </w:p>
        </w:tc>
        <w:tc>
          <w:tcPr>
            <w:tcW w:w="2071" w:type="dxa"/>
          </w:tcPr>
          <w:p w:rsidR="00647D90" w:rsidRDefault="00647D90" w:rsidP="00563434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647D90" w:rsidRDefault="007F3889" w:rsidP="00563434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АОТ127</w:t>
            </w:r>
            <w:r w:rsidR="00563434">
              <w:rPr>
                <w:rFonts w:eastAsiaTheme="minorEastAsia"/>
                <w:sz w:val="28"/>
                <w:szCs w:val="28"/>
              </w:rPr>
              <w:t>А</w:t>
            </w:r>
          </w:p>
        </w:tc>
        <w:tc>
          <w:tcPr>
            <w:tcW w:w="1659" w:type="dxa"/>
          </w:tcPr>
          <w:p w:rsidR="00647D90" w:rsidRDefault="00647D90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647D90" w:rsidRDefault="00563434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75" w:type="dxa"/>
          </w:tcPr>
          <w:p w:rsidR="00EB1945" w:rsidRDefault="00EB1945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647D90" w:rsidRDefault="00563434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  <w:r w:rsidR="00647D90">
              <w:rPr>
                <w:rFonts w:eastAsiaTheme="minorEastAsia"/>
                <w:sz w:val="28"/>
                <w:szCs w:val="28"/>
              </w:rPr>
              <w:t>00</w:t>
            </w:r>
          </w:p>
        </w:tc>
        <w:tc>
          <w:tcPr>
            <w:tcW w:w="1138" w:type="dxa"/>
          </w:tcPr>
          <w:p w:rsidR="00EB1945" w:rsidRDefault="00EB1945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647D90" w:rsidRDefault="00563434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</w:t>
            </w:r>
            <w:r w:rsidR="00647D90">
              <w:rPr>
                <w:rFonts w:eastAsiaTheme="minorEastAsia"/>
                <w:sz w:val="28"/>
                <w:szCs w:val="28"/>
              </w:rPr>
              <w:t>0</w:t>
            </w:r>
          </w:p>
        </w:tc>
      </w:tr>
      <w:tr w:rsidR="00647D90" w:rsidTr="004D2B4A">
        <w:trPr>
          <w:trHeight w:val="900"/>
        </w:trPr>
        <w:tc>
          <w:tcPr>
            <w:tcW w:w="2011" w:type="dxa"/>
          </w:tcPr>
          <w:p w:rsidR="00647D90" w:rsidRDefault="00563434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Светодиоды</w:t>
            </w:r>
          </w:p>
          <w:p w:rsidR="00647D90" w:rsidRDefault="00563434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HL</w:t>
            </w:r>
            <w:r w:rsidR="00647D90" w:rsidRPr="00C51D73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071" w:type="dxa"/>
          </w:tcPr>
          <w:p w:rsidR="00647D90" w:rsidRDefault="00647D90" w:rsidP="00563434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647D90" w:rsidRPr="00563434" w:rsidRDefault="00563434" w:rsidP="00563434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АЛ307БМ</w:t>
            </w:r>
          </w:p>
        </w:tc>
        <w:tc>
          <w:tcPr>
            <w:tcW w:w="1659" w:type="dxa"/>
          </w:tcPr>
          <w:p w:rsidR="00647D90" w:rsidRDefault="00647D90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647D90" w:rsidRDefault="00647D90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75" w:type="dxa"/>
          </w:tcPr>
          <w:p w:rsidR="00647D90" w:rsidRDefault="00647D90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647D90" w:rsidRDefault="00563434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15</w:t>
            </w:r>
            <w:r w:rsidR="00647D90">
              <w:rPr>
                <w:rFonts w:eastAsiaTheme="minorEastAsia"/>
                <w:sz w:val="28"/>
                <w:szCs w:val="28"/>
              </w:rPr>
              <w:t>0</w:t>
            </w:r>
          </w:p>
        </w:tc>
        <w:tc>
          <w:tcPr>
            <w:tcW w:w="1138" w:type="dxa"/>
          </w:tcPr>
          <w:p w:rsidR="00563434" w:rsidRDefault="00563434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647D90" w:rsidRDefault="00563434" w:rsidP="004C0B5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15</w:t>
            </w:r>
            <w:r w:rsidR="00647D90">
              <w:rPr>
                <w:rFonts w:eastAsiaTheme="minorEastAsia"/>
                <w:sz w:val="28"/>
                <w:szCs w:val="28"/>
              </w:rPr>
              <w:t>0</w:t>
            </w:r>
          </w:p>
        </w:tc>
      </w:tr>
      <w:tr w:rsidR="00647D90" w:rsidTr="004D2B4A">
        <w:trPr>
          <w:trHeight w:val="168"/>
        </w:trPr>
        <w:tc>
          <w:tcPr>
            <w:tcW w:w="8016" w:type="dxa"/>
            <w:gridSpan w:val="4"/>
          </w:tcPr>
          <w:p w:rsidR="00647D90" w:rsidRDefault="00647D90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Итого</w:t>
            </w:r>
          </w:p>
        </w:tc>
        <w:tc>
          <w:tcPr>
            <w:tcW w:w="1138" w:type="dxa"/>
          </w:tcPr>
          <w:p w:rsidR="00647D90" w:rsidRDefault="00F20E54" w:rsidP="00F20E54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993</w:t>
            </w:r>
            <w:r w:rsidR="00647D90">
              <w:rPr>
                <w:rFonts w:eastAsiaTheme="minorEastAsia"/>
                <w:sz w:val="28"/>
                <w:szCs w:val="28"/>
              </w:rPr>
              <w:t>0</w:t>
            </w:r>
          </w:p>
        </w:tc>
      </w:tr>
      <w:tr w:rsidR="00346B46" w:rsidTr="00346B46">
        <w:trPr>
          <w:trHeight w:val="225"/>
        </w:trPr>
        <w:tc>
          <w:tcPr>
            <w:tcW w:w="9154" w:type="dxa"/>
            <w:gridSpan w:val="5"/>
            <w:tcBorders>
              <w:top w:val="nil"/>
              <w:left w:val="nil"/>
              <w:right w:val="nil"/>
            </w:tcBorders>
          </w:tcPr>
          <w:p w:rsidR="00346B46" w:rsidRDefault="008E0D6C" w:rsidP="00F20E54">
            <w:pPr>
              <w:spacing w:after="0"/>
              <w:rPr>
                <w:rFonts w:eastAsiaTheme="minorEastAsia"/>
                <w:sz w:val="28"/>
                <w:szCs w:val="28"/>
              </w:rPr>
            </w:pPr>
            <w:r w:rsidRPr="008E0D6C">
              <w:rPr>
                <w:b/>
                <w:noProof/>
                <w:sz w:val="28"/>
                <w:szCs w:val="28"/>
                <w:lang w:eastAsia="ru-RU"/>
              </w:rPr>
              <w:lastRenderedPageBreak/>
              <w:pict>
                <v:group id="_x0000_s1073" style="position:absolute;margin-left:-85.8pt;margin-top:-58.4pt;width:594pt;height:843.6pt;z-index:-251638784;mso-position-horizontal-relative:text;mso-position-vertical-relative:text" coordorigin="-32,158" coordsize="11880,16610" o:allowincell="f">
                  <v:shape id="_x0000_s1074" type="#_x0000_t75" style="position:absolute;left:-32;top:158;width:11880;height:16610;visibility:visible">
                    <v:imagedata r:id="rId6" o:title=""/>
                  </v:shape>
                  <v:rect id="_x0000_s1075" style="position:absolute;left:4994;top:15807;width:5761;height:433" filled="f" stroked="f" strokeweight="0">
                    <v:textbox style="mso-next-textbox:#_x0000_s1075" inset="0,0,0,0">
                      <w:txbxContent>
                        <w:p w:rsidR="00DA24FF" w:rsidRPr="007E2185" w:rsidRDefault="00DA24FF">
                          <w:pPr>
                            <w:rPr>
                              <w:sz w:val="28"/>
                              <w:szCs w:val="28"/>
                            </w:rPr>
                          </w:pPr>
                          <w:r>
                            <w:t xml:space="preserve">                                    </w:t>
                          </w:r>
                          <w:r>
                            <w:rPr>
                              <w:sz w:val="28"/>
                              <w:szCs w:val="28"/>
                            </w:rPr>
                            <w:t>ВГПТ 390202 0</w:t>
                          </w:r>
                          <w:r w:rsidR="00752CB6">
                            <w:rPr>
                              <w:sz w:val="28"/>
                              <w:szCs w:val="28"/>
                            </w:rPr>
                            <w:t>7</w:t>
                          </w:r>
                          <w:r>
                            <w:rPr>
                              <w:sz w:val="28"/>
                              <w:szCs w:val="28"/>
                            </w:rPr>
                            <w:t>0 ПЗ</w:t>
                          </w:r>
                        </w:p>
                      </w:txbxContent>
                    </v:textbox>
                  </v:rect>
                  <v:rect id="_x0000_s1076" style="position:absolute;left:11033;top:16102;width:430;height:236" filled="f" stroked="f" strokeweight="0">
                    <v:textbox style="mso-next-textbox:#_x0000_s1076" inset="0,0,0,0">
                      <w:txbxContent>
                        <w:p w:rsidR="00DA24FF" w:rsidRPr="003707A6" w:rsidRDefault="00DA24FF" w:rsidP="003707A6"/>
                      </w:txbxContent>
                    </v:textbox>
                  </v:rect>
                </v:group>
                <o:OLEObject Type="Embed" ProgID="Word.Picture.8" ShapeID="_x0000_s1074" DrawAspect="Content" ObjectID="_1289285187" r:id="rId11"/>
              </w:pict>
            </w:r>
            <w:r w:rsidR="00346B46">
              <w:rPr>
                <w:rFonts w:eastAsiaTheme="minorEastAsia"/>
                <w:sz w:val="28"/>
                <w:szCs w:val="28"/>
              </w:rPr>
              <w:t>Продолжение - Таблица 3 Затраты на покупные комплектующие изделия, полуфабрикаты</w:t>
            </w:r>
          </w:p>
        </w:tc>
      </w:tr>
      <w:tr w:rsidR="00647D90" w:rsidTr="004D2B4A">
        <w:trPr>
          <w:trHeight w:val="225"/>
        </w:trPr>
        <w:tc>
          <w:tcPr>
            <w:tcW w:w="8016" w:type="dxa"/>
            <w:gridSpan w:val="4"/>
          </w:tcPr>
          <w:p w:rsidR="00647D90" w:rsidRDefault="00647D90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Транспортно-заготовительные расходы (ТЗР)</w:t>
            </w:r>
          </w:p>
        </w:tc>
        <w:tc>
          <w:tcPr>
            <w:tcW w:w="1138" w:type="dxa"/>
          </w:tcPr>
          <w:p w:rsidR="00647D90" w:rsidRDefault="00647D90" w:rsidP="00F20E54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</w:t>
            </w:r>
            <w:r w:rsidR="00F20E54">
              <w:rPr>
                <w:rFonts w:eastAsiaTheme="minorEastAsia"/>
                <w:sz w:val="28"/>
                <w:szCs w:val="28"/>
              </w:rPr>
              <w:t>496,5</w:t>
            </w:r>
          </w:p>
        </w:tc>
      </w:tr>
      <w:tr w:rsidR="00647D90" w:rsidTr="004D2B4A">
        <w:trPr>
          <w:trHeight w:val="153"/>
        </w:trPr>
        <w:tc>
          <w:tcPr>
            <w:tcW w:w="8016" w:type="dxa"/>
            <w:gridSpan w:val="4"/>
          </w:tcPr>
          <w:p w:rsidR="00647D90" w:rsidRDefault="00647D90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Всего с учётом ТЗР</w:t>
            </w:r>
          </w:p>
        </w:tc>
        <w:tc>
          <w:tcPr>
            <w:tcW w:w="1138" w:type="dxa"/>
          </w:tcPr>
          <w:p w:rsidR="00647D90" w:rsidRDefault="00F20E54" w:rsidP="00F20E54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10426,5</w:t>
            </w:r>
          </w:p>
        </w:tc>
      </w:tr>
    </w:tbl>
    <w:p w:rsidR="00B52BDB" w:rsidRDefault="00B52BDB" w:rsidP="00A33509">
      <w:pPr>
        <w:spacing w:after="0"/>
        <w:rPr>
          <w:rFonts w:eastAsiaTheme="minorEastAsia"/>
          <w:sz w:val="28"/>
          <w:szCs w:val="28"/>
        </w:rPr>
      </w:pPr>
    </w:p>
    <w:p w:rsidR="00A33509" w:rsidRDefault="00426D78" w:rsidP="00A33509">
      <w:pPr>
        <w:spacing w:after="0"/>
        <w:rPr>
          <w:rFonts w:eastAsiaTheme="minorEastAsia"/>
          <w:b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</w:t>
      </w:r>
      <w:r w:rsidR="00A33509">
        <w:rPr>
          <w:rFonts w:eastAsiaTheme="minorEastAsia"/>
          <w:b/>
          <w:sz w:val="28"/>
          <w:szCs w:val="28"/>
        </w:rPr>
        <w:t>3.</w:t>
      </w:r>
      <w:r w:rsidR="00A56437">
        <w:rPr>
          <w:rFonts w:eastAsiaTheme="minorEastAsia"/>
          <w:b/>
          <w:sz w:val="28"/>
          <w:szCs w:val="28"/>
        </w:rPr>
        <w:t>3</w:t>
      </w:r>
      <w:r w:rsidR="00A33509">
        <w:rPr>
          <w:rFonts w:eastAsiaTheme="minorEastAsia"/>
          <w:b/>
          <w:sz w:val="28"/>
          <w:szCs w:val="28"/>
        </w:rPr>
        <w:t xml:space="preserve"> Затраты на полуфабрикаты собственного производства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     </w:t>
      </w:r>
      <w:r>
        <w:rPr>
          <w:rFonts w:eastAsiaTheme="minorEastAsia"/>
          <w:sz w:val="28"/>
          <w:szCs w:val="28"/>
        </w:rPr>
        <w:t>Полуфабрикаты собственного производства. По этой статье показываются изготовленные в других цехах предприятия печатные платы, каркасы, осн</w:t>
      </w:r>
      <w:r>
        <w:rPr>
          <w:rFonts w:eastAsiaTheme="minorEastAsia"/>
          <w:sz w:val="28"/>
          <w:szCs w:val="28"/>
        </w:rPr>
        <w:t>о</w:t>
      </w:r>
      <w:r>
        <w:rPr>
          <w:rFonts w:eastAsiaTheme="minorEastAsia"/>
          <w:sz w:val="28"/>
          <w:szCs w:val="28"/>
        </w:rPr>
        <w:t>вания и другие изделия и полуфабрикаты, которые используются при сборке изделий и узлов в сборочно-монтажном цехе. Полуфабрикаты собственного производства, учитываются по производственной себестоимости. Расчёт з</w:t>
      </w:r>
      <w:r>
        <w:rPr>
          <w:rFonts w:eastAsiaTheme="minorEastAsia"/>
          <w:sz w:val="28"/>
          <w:szCs w:val="28"/>
        </w:rPr>
        <w:t>а</w:t>
      </w:r>
      <w:r>
        <w:rPr>
          <w:rFonts w:eastAsiaTheme="minorEastAsia"/>
          <w:sz w:val="28"/>
          <w:szCs w:val="28"/>
        </w:rPr>
        <w:t>трат ведём укрупнено, исходя из стоимости материалов, и с учётом того, что готовая печатная плата дороже чем исходный материал в 5-6 раз, а корпус в 2,5-3 раза.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Расчёт потребности в материалах для изготовления печатной платы и ко</w:t>
      </w:r>
      <w:r>
        <w:rPr>
          <w:rFonts w:eastAsiaTheme="minorEastAsia"/>
          <w:sz w:val="28"/>
          <w:szCs w:val="28"/>
        </w:rPr>
        <w:t>р</w:t>
      </w:r>
      <w:r>
        <w:rPr>
          <w:rFonts w:eastAsiaTheme="minorEastAsia"/>
          <w:sz w:val="28"/>
          <w:szCs w:val="28"/>
        </w:rPr>
        <w:t>пуса.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Определяем объём печатной платы 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nn</m:t>
            </m:r>
          </m:sub>
        </m:sSub>
      </m:oMath>
      <w:r>
        <w:rPr>
          <w:rFonts w:eastAsiaTheme="minorEastAsia"/>
          <w:sz w:val="28"/>
          <w:szCs w:val="28"/>
        </w:rPr>
        <w:t xml:space="preserve">), в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</m:sSup>
      </m:oMath>
    </w:p>
    <w:p w:rsidR="00A33509" w:rsidRPr="002E554A" w:rsidRDefault="00A33509" w:rsidP="00A33509">
      <w:pPr>
        <w:spacing w:after="0"/>
        <w:rPr>
          <w:rFonts w:eastAsiaTheme="minorEastAsia"/>
          <w:sz w:val="28"/>
          <w:szCs w:val="28"/>
        </w:rPr>
      </w:pPr>
      <w:r w:rsidRPr="001E7DFA">
        <w:rPr>
          <w:rFonts w:eastAsiaTheme="minorEastAsia"/>
          <w:sz w:val="28"/>
          <w:szCs w:val="28"/>
        </w:rPr>
        <w:t xml:space="preserve">     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 </m:t>
        </m:r>
      </m:oMath>
      <w:r w:rsidRPr="002E554A">
        <w:rPr>
          <w:rFonts w:eastAsiaTheme="minorEastAsia"/>
          <w:sz w:val="28"/>
          <w:szCs w:val="28"/>
        </w:rPr>
        <w:t xml:space="preserve">                                                   (3)</w:t>
      </w:r>
    </w:p>
    <w:p w:rsidR="00A33509" w:rsidRPr="00A702D4" w:rsidRDefault="00A33509" w:rsidP="00A33509">
      <w:pPr>
        <w:spacing w:after="0"/>
        <w:rPr>
          <w:rFonts w:eastAsiaTheme="minorEastAsia"/>
          <w:sz w:val="28"/>
          <w:szCs w:val="28"/>
        </w:rPr>
      </w:pPr>
      <w:r w:rsidRPr="002E554A">
        <w:rPr>
          <w:rFonts w:eastAsiaTheme="minorEastAsia"/>
          <w:sz w:val="28"/>
          <w:szCs w:val="28"/>
        </w:rPr>
        <w:t xml:space="preserve"> </w:t>
      </w:r>
      <w:r w:rsidRPr="00B1387C">
        <w:rPr>
          <w:rFonts w:eastAsiaTheme="minorEastAsia"/>
          <w:sz w:val="28"/>
          <w:szCs w:val="28"/>
        </w:rPr>
        <w:t xml:space="preserve">    </w:t>
      </w:r>
      <w:r>
        <w:rPr>
          <w:rFonts w:eastAsiaTheme="minorEastAsia"/>
          <w:sz w:val="28"/>
          <w:szCs w:val="28"/>
        </w:rPr>
        <w:t>Где длина 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nn</m:t>
            </m:r>
          </m:sub>
        </m:sSub>
      </m:oMath>
      <w:r>
        <w:rPr>
          <w:rFonts w:eastAsiaTheme="minorEastAsia"/>
          <w:sz w:val="28"/>
          <w:szCs w:val="28"/>
        </w:rPr>
        <w:t xml:space="preserve">) – </w:t>
      </w:r>
      <w:r w:rsidR="00426D78">
        <w:rPr>
          <w:rFonts w:eastAsiaTheme="minorEastAsia"/>
          <w:sz w:val="28"/>
          <w:szCs w:val="28"/>
        </w:rPr>
        <w:t>0,095</w:t>
      </w:r>
      <w:r>
        <w:rPr>
          <w:rFonts w:eastAsiaTheme="minorEastAsia"/>
          <w:sz w:val="28"/>
          <w:szCs w:val="28"/>
        </w:rPr>
        <w:t xml:space="preserve"> м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Ширина(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>
        <w:rPr>
          <w:rFonts w:eastAsiaTheme="minorEastAsia"/>
          <w:sz w:val="28"/>
          <w:szCs w:val="28"/>
        </w:rPr>
        <w:t xml:space="preserve"> </w:t>
      </w:r>
      <w:r w:rsidR="00426D78">
        <w:rPr>
          <w:rFonts w:eastAsiaTheme="minorEastAsia"/>
          <w:sz w:val="28"/>
          <w:szCs w:val="28"/>
        </w:rPr>
        <w:t>–</w:t>
      </w:r>
      <w:r>
        <w:rPr>
          <w:rFonts w:eastAsiaTheme="minorEastAsia"/>
          <w:sz w:val="28"/>
          <w:szCs w:val="28"/>
        </w:rPr>
        <w:t xml:space="preserve"> </w:t>
      </w:r>
      <w:r w:rsidR="00426D78">
        <w:rPr>
          <w:rFonts w:eastAsiaTheme="minorEastAsia"/>
          <w:sz w:val="28"/>
          <w:szCs w:val="28"/>
        </w:rPr>
        <w:t>0,02</w:t>
      </w:r>
      <w:r>
        <w:rPr>
          <w:rFonts w:eastAsiaTheme="minorEastAsia"/>
          <w:sz w:val="28"/>
          <w:szCs w:val="28"/>
        </w:rPr>
        <w:t xml:space="preserve"> м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Толщина(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>
        <w:rPr>
          <w:rFonts w:eastAsiaTheme="minorEastAsia"/>
          <w:sz w:val="28"/>
          <w:szCs w:val="28"/>
        </w:rPr>
        <w:t xml:space="preserve"> </w:t>
      </w:r>
      <w:r w:rsidR="00426D78">
        <w:rPr>
          <w:rFonts w:eastAsiaTheme="minorEastAsia"/>
          <w:sz w:val="28"/>
          <w:szCs w:val="28"/>
        </w:rPr>
        <w:t>–</w:t>
      </w:r>
      <w:r>
        <w:rPr>
          <w:rFonts w:eastAsiaTheme="minorEastAsia"/>
          <w:sz w:val="28"/>
          <w:szCs w:val="28"/>
        </w:rPr>
        <w:t xml:space="preserve"> </w:t>
      </w:r>
      <w:r w:rsidR="00426D78">
        <w:rPr>
          <w:rFonts w:eastAsiaTheme="minorEastAsia"/>
          <w:sz w:val="28"/>
          <w:szCs w:val="28"/>
        </w:rPr>
        <w:t>0,0014</w:t>
      </w:r>
      <w:r>
        <w:rPr>
          <w:rFonts w:eastAsiaTheme="minorEastAsia"/>
          <w:sz w:val="28"/>
          <w:szCs w:val="28"/>
        </w:rPr>
        <w:t xml:space="preserve"> м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=50*45*1,5=3375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мм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=0,000003375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</m:sSup>
      </m:oMath>
      <w:r>
        <w:rPr>
          <w:rFonts w:eastAsiaTheme="minorEastAsia"/>
          <w:sz w:val="28"/>
          <w:szCs w:val="28"/>
        </w:rPr>
        <w:t xml:space="preserve">                         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Определяем расход материала на печатную плату, кг 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пп</m:t>
            </m:r>
          </m:sub>
        </m:sSub>
      </m:oMath>
      <w:r>
        <w:rPr>
          <w:rFonts w:eastAsiaTheme="minorEastAsia"/>
          <w:sz w:val="28"/>
          <w:szCs w:val="28"/>
        </w:rPr>
        <w:t>)</w:t>
      </w:r>
    </w:p>
    <w:p w:rsidR="00A33509" w:rsidRPr="0094357F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пп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V</m:t>
        </m:r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J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пп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=0,00000337*1600=0,0054 кг</m:t>
        </m:r>
      </m:oMath>
      <w:r>
        <w:rPr>
          <w:rFonts w:eastAsiaTheme="minorEastAsia"/>
          <w:sz w:val="28"/>
          <w:szCs w:val="28"/>
        </w:rPr>
        <w:t xml:space="preserve">  </w:t>
      </w:r>
      <w:r w:rsidRPr="002E554A">
        <w:rPr>
          <w:rFonts w:eastAsiaTheme="minorEastAsia"/>
          <w:sz w:val="28"/>
          <w:szCs w:val="28"/>
        </w:rPr>
        <w:t xml:space="preserve">                   (4)</w:t>
      </w:r>
      <w:r>
        <w:rPr>
          <w:rFonts w:eastAsiaTheme="minorEastAsia"/>
          <w:sz w:val="28"/>
          <w:szCs w:val="28"/>
        </w:rPr>
        <w:t xml:space="preserve">                   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Где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J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пп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 xml:space="preserve">удельная </w:t>
      </w:r>
      <w:r w:rsidR="001C31CD">
        <w:rPr>
          <w:rFonts w:eastAsiaTheme="minorEastAsia"/>
          <w:sz w:val="28"/>
          <w:szCs w:val="28"/>
        </w:rPr>
        <w:t>плотность</w:t>
      </w:r>
      <w:r>
        <w:rPr>
          <w:rFonts w:eastAsiaTheme="minorEastAsia"/>
          <w:sz w:val="28"/>
          <w:szCs w:val="28"/>
        </w:rPr>
        <w:t xml:space="preserve"> материала печатной платы (из таблицы 4)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Таблица 4 Удельная плотность материала печатной платы</w:t>
      </w:r>
    </w:p>
    <w:tbl>
      <w:tblPr>
        <w:tblpPr w:leftFromText="180" w:rightFromText="180" w:vertAnchor="text" w:horzAnchor="margin" w:tblpY="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35"/>
        <w:gridCol w:w="2190"/>
        <w:gridCol w:w="2250"/>
        <w:gridCol w:w="2220"/>
      </w:tblGrid>
      <w:tr w:rsidR="00A33509" w:rsidTr="00DA24FF">
        <w:trPr>
          <w:trHeight w:val="600"/>
        </w:trPr>
        <w:tc>
          <w:tcPr>
            <w:tcW w:w="2235" w:type="dxa"/>
            <w:vMerge w:val="restart"/>
          </w:tcPr>
          <w:p w:rsidR="00A33509" w:rsidRDefault="00A33509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Удельная пло</w:t>
            </w:r>
            <w:r>
              <w:rPr>
                <w:rFonts w:eastAsiaTheme="minorEastAsia"/>
                <w:sz w:val="28"/>
                <w:szCs w:val="28"/>
              </w:rPr>
              <w:t>т</w:t>
            </w:r>
            <w:r>
              <w:rPr>
                <w:rFonts w:eastAsiaTheme="minorEastAsia"/>
                <w:sz w:val="28"/>
                <w:szCs w:val="28"/>
              </w:rPr>
              <w:t>ность материала кг/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м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</m:oMath>
          </w:p>
          <w:p w:rsidR="00A33509" w:rsidRDefault="00A33509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660" w:type="dxa"/>
            <w:gridSpan w:val="3"/>
          </w:tcPr>
          <w:p w:rsidR="00A33509" w:rsidRDefault="00A33509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                          Материал</w:t>
            </w:r>
          </w:p>
        </w:tc>
      </w:tr>
      <w:tr w:rsidR="00A33509" w:rsidTr="00DA24FF">
        <w:trPr>
          <w:trHeight w:val="417"/>
        </w:trPr>
        <w:tc>
          <w:tcPr>
            <w:tcW w:w="2235" w:type="dxa"/>
            <w:vMerge/>
          </w:tcPr>
          <w:p w:rsidR="00A33509" w:rsidRDefault="00A33509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190" w:type="dxa"/>
          </w:tcPr>
          <w:p w:rsidR="00A33509" w:rsidRDefault="00A33509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Гетинакс</w:t>
            </w:r>
          </w:p>
        </w:tc>
        <w:tc>
          <w:tcPr>
            <w:tcW w:w="2250" w:type="dxa"/>
          </w:tcPr>
          <w:p w:rsidR="00A33509" w:rsidRDefault="00A33509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Стеклотекстолит</w:t>
            </w:r>
          </w:p>
        </w:tc>
        <w:tc>
          <w:tcPr>
            <w:tcW w:w="2220" w:type="dxa"/>
          </w:tcPr>
          <w:p w:rsidR="00A33509" w:rsidRDefault="00A33509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Полистирол</w:t>
            </w:r>
          </w:p>
        </w:tc>
      </w:tr>
      <w:tr w:rsidR="00A33509" w:rsidTr="00DA24FF">
        <w:trPr>
          <w:trHeight w:val="410"/>
        </w:trPr>
        <w:tc>
          <w:tcPr>
            <w:tcW w:w="2235" w:type="dxa"/>
            <w:vMerge/>
          </w:tcPr>
          <w:p w:rsidR="00A33509" w:rsidRDefault="00A33509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190" w:type="dxa"/>
          </w:tcPr>
          <w:p w:rsidR="00A33509" w:rsidRDefault="00A33509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1350</w:t>
            </w:r>
          </w:p>
        </w:tc>
        <w:tc>
          <w:tcPr>
            <w:tcW w:w="2250" w:type="dxa"/>
          </w:tcPr>
          <w:p w:rsidR="00A33509" w:rsidRDefault="00A33509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1600-1900</w:t>
            </w:r>
          </w:p>
        </w:tc>
        <w:tc>
          <w:tcPr>
            <w:tcW w:w="2220" w:type="dxa"/>
          </w:tcPr>
          <w:p w:rsidR="00A33509" w:rsidRDefault="00A33509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1050</w:t>
            </w:r>
          </w:p>
        </w:tc>
      </w:tr>
    </w:tbl>
    <w:p w:rsidR="00A33509" w:rsidRPr="00B1387C" w:rsidRDefault="00A33509" w:rsidP="00A33509">
      <w:pPr>
        <w:spacing w:after="0"/>
        <w:rPr>
          <w:rFonts w:eastAsiaTheme="minorEastAsia"/>
          <w:sz w:val="28"/>
          <w:szCs w:val="28"/>
        </w:rPr>
      </w:pP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Определяется объём корпуса 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</m:oMath>
      <w:r>
        <w:rPr>
          <w:rFonts w:eastAsiaTheme="minorEastAsia"/>
          <w:sz w:val="28"/>
          <w:szCs w:val="28"/>
        </w:rPr>
        <w:t xml:space="preserve">),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</m:sSup>
      </m:oMath>
    </w:p>
    <w:p w:rsidR="00A33509" w:rsidRPr="00AD1316" w:rsidRDefault="00A33509" w:rsidP="00A33509">
      <w:pPr>
        <w:spacing w:after="0"/>
        <w:rPr>
          <w:rFonts w:eastAsiaTheme="minorEastAsia"/>
          <w:sz w:val="28"/>
          <w:szCs w:val="28"/>
          <w:lang w:val="en-US"/>
        </w:rPr>
      </w:pPr>
      <w:r w:rsidRPr="00AD1316">
        <w:rPr>
          <w:rFonts w:eastAsiaTheme="minorEastAsia"/>
          <w:sz w:val="28"/>
          <w:szCs w:val="28"/>
        </w:rPr>
        <w:t xml:space="preserve">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 w:val="en-US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*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b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+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*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+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b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*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</m:d>
        <m:r>
          <w:rPr>
            <w:rFonts w:ascii="Cambria Math" w:eastAsiaTheme="minorEastAsia" w:hAnsi="Cambria Math"/>
            <w:sz w:val="28"/>
            <w:szCs w:val="28"/>
            <w:lang w:val="en-US"/>
          </w:rPr>
          <m:t>*2*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h</m:t>
        </m:r>
      </m:oMath>
      <w:r w:rsidRPr="00AD1316">
        <w:rPr>
          <w:rFonts w:eastAsiaTheme="minorEastAsia"/>
          <w:sz w:val="28"/>
          <w:szCs w:val="28"/>
          <w:lang w:val="en-US"/>
        </w:rPr>
        <w:t xml:space="preserve">                                      (5)                                    </w:t>
      </w:r>
    </w:p>
    <w:p w:rsidR="00AD1316" w:rsidRDefault="00AD1316" w:rsidP="00A33509">
      <w:pPr>
        <w:spacing w:after="0"/>
        <w:rPr>
          <w:rFonts w:eastAsiaTheme="minorEastAsia"/>
          <w:sz w:val="28"/>
          <w:szCs w:val="28"/>
        </w:rPr>
      </w:pPr>
    </w:p>
    <w:p w:rsidR="00A51203" w:rsidRDefault="008E0D6C" w:rsidP="00AD1316">
      <w:pPr>
        <w:spacing w:after="0"/>
        <w:jc w:val="center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к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54*14+54*49+14*49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 xml:space="preserve">*2*2=0,000016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м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</m:oMath>
      </m:oMathPara>
    </w:p>
    <w:p w:rsidR="00D81D71" w:rsidRDefault="00D81D71" w:rsidP="00A33509">
      <w:pPr>
        <w:spacing w:after="0"/>
        <w:rPr>
          <w:rFonts w:eastAsiaTheme="minorEastAsia"/>
          <w:sz w:val="28"/>
          <w:szCs w:val="28"/>
        </w:rPr>
      </w:pPr>
    </w:p>
    <w:p w:rsidR="00AD1316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</w:t>
      </w:r>
    </w:p>
    <w:p w:rsidR="002F0268" w:rsidRPr="002E554A" w:rsidRDefault="008E0D6C" w:rsidP="002F026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ru-RU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7" type="#_x0000_t32" style="position:absolute;margin-left:88.15pt;margin-top:18.9pt;width:22.5pt;height:19.5pt;flip:x;z-index:251705344" o:connectortype="straigh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146" type="#_x0000_t16" style="position:absolute;margin-left:14.2pt;margin-top:14.45pt;width:119.25pt;height:84.05pt;z-index:251664383"/>
        </w:pict>
      </w:r>
      <w:r w:rsidRPr="008E0D6C">
        <w:rPr>
          <w:b/>
          <w:noProof/>
          <w:sz w:val="28"/>
          <w:szCs w:val="28"/>
          <w:lang w:eastAsia="ru-RU"/>
        </w:rPr>
        <w:pict>
          <v:group id="_x0000_s1077" style="position:absolute;margin-left:-80.75pt;margin-top:-55.75pt;width:594pt;height:843.6pt;z-index:-251637760" coordorigin="-32,158" coordsize="11880,16610" o:allowincell="f">
            <v:shape id="_x0000_s1078" type="#_x0000_t75" style="position:absolute;left:-32;top:158;width:11880;height:16610;visibility:visible">
              <v:imagedata r:id="rId6" o:title=""/>
            </v:shape>
            <v:rect id="_x0000_s1079" style="position:absolute;left:4994;top:15807;width:5761;height:433" filled="f" stroked="f" strokeweight="0">
              <v:textbox style="mso-next-textbox:#_x0000_s1079" inset="0,0,0,0">
                <w:txbxContent>
                  <w:p w:rsidR="00DA24FF" w:rsidRPr="000538DF" w:rsidRDefault="00DA24FF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 </w:t>
                    </w:r>
                    <w:r w:rsidR="00752CB6">
                      <w:rPr>
                        <w:sz w:val="28"/>
                        <w:szCs w:val="28"/>
                      </w:rPr>
                      <w:t xml:space="preserve">                  ВГПТ 390202 0</w:t>
                    </w:r>
                    <w:r>
                      <w:rPr>
                        <w:sz w:val="28"/>
                        <w:szCs w:val="28"/>
                      </w:rPr>
                      <w:t>0</w:t>
                    </w:r>
                    <w:r w:rsidR="00752CB6">
                      <w:rPr>
                        <w:sz w:val="28"/>
                        <w:szCs w:val="28"/>
                      </w:rPr>
                      <w:t>7</w:t>
                    </w:r>
                    <w:r>
                      <w:rPr>
                        <w:sz w:val="28"/>
                        <w:szCs w:val="28"/>
                      </w:rPr>
                      <w:t xml:space="preserve"> ПЗ</w:t>
                    </w:r>
                  </w:p>
                </w:txbxContent>
              </v:textbox>
            </v:rect>
            <v:rect id="_x0000_s1080" style="position:absolute;left:11033;top:16102;width:430;height:236" filled="f" stroked="f" strokeweight="0">
              <v:textbox style="mso-next-textbox:#_x0000_s1080" inset="0,0,0,0">
                <w:txbxContent>
                  <w:p w:rsidR="00DA24FF" w:rsidRPr="003707A6" w:rsidRDefault="00DA24FF" w:rsidP="003707A6"/>
                </w:txbxContent>
              </v:textbox>
            </v:rect>
          </v:group>
          <o:OLEObject Type="Embed" ProgID="Word.Picture.8" ShapeID="_x0000_s1078" DrawAspect="Content" ObjectID="_1289285188" r:id="rId12"/>
        </w:pict>
      </w:r>
    </w:p>
    <w:p w:rsidR="002F0268" w:rsidRPr="000C128A" w:rsidRDefault="008E0D6C" w:rsidP="002F026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ru-RU"/>
        </w:rPr>
        <w:pict>
          <v:shape id="_x0000_s1143" type="#_x0000_t32" style="position:absolute;margin-left:112.95pt;margin-top:2.2pt;width:46.5pt;height:.05pt;flip:x;z-index:251704320" o:connectortype="straight">
            <v:stroke endarrow="block"/>
          </v:shape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shape id="_x0000_s1142" type="#_x0000_t32" style="position:absolute;margin-left:77.7pt;margin-top:2.2pt;width:25.5pt;height:0;z-index:251703296" o:connectortype="straight">
            <v:stroke endarrow="block"/>
          </v:shape>
        </w:pict>
      </w:r>
      <w:r w:rsidR="002F0268" w:rsidRPr="000C128A">
        <w:rPr>
          <w:rFonts w:eastAsiaTheme="minorEastAsia"/>
          <w:sz w:val="28"/>
          <w:szCs w:val="28"/>
        </w:rPr>
        <w:t xml:space="preserve">                                               </w:t>
      </w:r>
      <w:r w:rsidR="002F0268">
        <w:rPr>
          <w:rFonts w:eastAsiaTheme="minorEastAsia"/>
          <w:sz w:val="28"/>
          <w:szCs w:val="28"/>
          <w:lang w:val="en-US"/>
        </w:rPr>
        <w:t>h</w:t>
      </w:r>
    </w:p>
    <w:p w:rsidR="002F0268" w:rsidRPr="000C128A" w:rsidRDefault="002F0268" w:rsidP="002F0268">
      <w:pPr>
        <w:spacing w:after="0"/>
        <w:rPr>
          <w:rFonts w:eastAsiaTheme="minorEastAsia"/>
          <w:sz w:val="28"/>
          <w:szCs w:val="28"/>
        </w:rPr>
      </w:pPr>
      <w:r w:rsidRPr="000C128A">
        <w:rPr>
          <w:rFonts w:eastAsiaTheme="minorEastAsia"/>
          <w:sz w:val="28"/>
          <w:szCs w:val="28"/>
        </w:rPr>
        <w:t xml:space="preserve">                                               </w:t>
      </w:r>
      <w:r>
        <w:rPr>
          <w:rFonts w:eastAsiaTheme="minorEastAsia"/>
          <w:sz w:val="28"/>
          <w:szCs w:val="28"/>
          <w:lang w:val="en-US"/>
        </w:rPr>
        <w:t>b</w:t>
      </w:r>
      <w:r w:rsidRPr="000C128A">
        <w:rPr>
          <w:rFonts w:eastAsiaTheme="minorEastAsia"/>
          <w:sz w:val="28"/>
          <w:szCs w:val="28"/>
        </w:rPr>
        <w:t xml:space="preserve">                   </w:t>
      </w:r>
      <w:r>
        <w:rPr>
          <w:rFonts w:eastAsiaTheme="minorEastAsia"/>
          <w:sz w:val="28"/>
          <w:szCs w:val="28"/>
          <w:lang w:val="en-US"/>
        </w:rPr>
        <w:t>h</w:t>
      </w:r>
      <w:r>
        <w:rPr>
          <w:rFonts w:eastAsiaTheme="minorEastAsia"/>
          <w:sz w:val="28"/>
          <w:szCs w:val="28"/>
        </w:rPr>
        <w:t>-толщина стенки корпуса, в мм и в м</w:t>
      </w:r>
      <w:r w:rsidRPr="000C128A">
        <w:rPr>
          <w:rFonts w:eastAsiaTheme="minorEastAsia"/>
          <w:sz w:val="28"/>
          <w:szCs w:val="28"/>
        </w:rPr>
        <w:t xml:space="preserve">                                       </w:t>
      </w:r>
      <w:r>
        <w:rPr>
          <w:rFonts w:eastAsiaTheme="minorEastAsia"/>
          <w:sz w:val="28"/>
          <w:szCs w:val="28"/>
        </w:rPr>
        <w:t xml:space="preserve">              </w:t>
      </w:r>
      <w:r w:rsidRPr="000C128A">
        <w:rPr>
          <w:rFonts w:eastAsiaTheme="minorEastAsia"/>
          <w:sz w:val="28"/>
          <w:szCs w:val="28"/>
        </w:rPr>
        <w:t xml:space="preserve">                    </w:t>
      </w:r>
    </w:p>
    <w:p w:rsidR="002F0268" w:rsidRPr="000C128A" w:rsidRDefault="002F0268" w:rsidP="002F0268">
      <w:pPr>
        <w:spacing w:after="0"/>
        <w:rPr>
          <w:rFonts w:eastAsiaTheme="minorEastAsia"/>
          <w:sz w:val="28"/>
          <w:szCs w:val="28"/>
        </w:rPr>
      </w:pPr>
      <w:r w:rsidRPr="000C128A">
        <w:rPr>
          <w:rFonts w:eastAsiaTheme="minorEastAsia"/>
          <w:sz w:val="28"/>
          <w:szCs w:val="28"/>
        </w:rPr>
        <w:t xml:space="preserve">                   </w:t>
      </w:r>
      <w:r>
        <w:rPr>
          <w:rFonts w:eastAsiaTheme="minorEastAsia"/>
          <w:sz w:val="28"/>
          <w:szCs w:val="28"/>
          <w:lang w:val="en-US"/>
        </w:rPr>
        <w:t>a</w:t>
      </w:r>
      <w:r w:rsidRPr="009225E3">
        <w:rPr>
          <w:rFonts w:eastAsiaTheme="minorEastAsia"/>
          <w:sz w:val="28"/>
          <w:szCs w:val="28"/>
        </w:rPr>
        <w:t xml:space="preserve">                                               </w:t>
      </w:r>
      <w:r>
        <w:rPr>
          <w:rFonts w:eastAsiaTheme="minorEastAsia"/>
          <w:sz w:val="28"/>
          <w:szCs w:val="28"/>
          <w:lang w:val="en-US"/>
        </w:rPr>
        <w:t>b</w:t>
      </w:r>
      <w:r>
        <w:rPr>
          <w:rFonts w:eastAsiaTheme="minorEastAsia"/>
          <w:sz w:val="28"/>
          <w:szCs w:val="28"/>
        </w:rPr>
        <w:t>-высота корпуса, в мм и в м</w:t>
      </w:r>
    </w:p>
    <w:p w:rsidR="002F0268" w:rsidRPr="009225E3" w:rsidRDefault="002F0268" w:rsidP="002F026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с</w:t>
      </w:r>
      <w:r w:rsidRPr="009225E3">
        <w:rPr>
          <w:rFonts w:eastAsiaTheme="minorEastAsia"/>
          <w:sz w:val="28"/>
          <w:szCs w:val="28"/>
        </w:rPr>
        <w:t xml:space="preserve">                        </w:t>
      </w:r>
      <w:r>
        <w:rPr>
          <w:rFonts w:eastAsiaTheme="minorEastAsia"/>
          <w:sz w:val="28"/>
          <w:szCs w:val="28"/>
          <w:lang w:val="en-US"/>
        </w:rPr>
        <w:t>a</w:t>
      </w:r>
      <w:r>
        <w:rPr>
          <w:rFonts w:eastAsiaTheme="minorEastAsia"/>
          <w:sz w:val="28"/>
          <w:szCs w:val="28"/>
        </w:rPr>
        <w:t>-длина корпуса, в мм и в м</w:t>
      </w:r>
    </w:p>
    <w:p w:rsidR="002F0268" w:rsidRDefault="002F0268" w:rsidP="002F0268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а</w:t>
      </w:r>
      <w:r w:rsidRPr="009225E3">
        <w:rPr>
          <w:rFonts w:eastAsiaTheme="minorEastAsia"/>
          <w:sz w:val="28"/>
          <w:szCs w:val="28"/>
        </w:rPr>
        <w:t xml:space="preserve">                                           </w:t>
      </w:r>
      <w:r>
        <w:rPr>
          <w:rFonts w:eastAsiaTheme="minorEastAsia"/>
          <w:sz w:val="28"/>
          <w:szCs w:val="28"/>
          <w:lang w:val="en-US"/>
        </w:rPr>
        <w:t>c</w:t>
      </w:r>
      <w:r>
        <w:rPr>
          <w:rFonts w:eastAsiaTheme="minorEastAsia"/>
          <w:sz w:val="28"/>
          <w:szCs w:val="28"/>
        </w:rPr>
        <w:t>- ширина корпуса, в мм и в м</w:t>
      </w:r>
    </w:p>
    <w:p w:rsidR="00AD1316" w:rsidRDefault="00AD1316" w:rsidP="00A33509">
      <w:pPr>
        <w:spacing w:after="0"/>
        <w:rPr>
          <w:rFonts w:eastAsiaTheme="minorEastAsia"/>
          <w:sz w:val="28"/>
          <w:szCs w:val="28"/>
        </w:rPr>
      </w:pP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Определяем расход материала на корпус (без учёта отходов) 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</m:oMath>
      <w:r>
        <w:rPr>
          <w:rFonts w:eastAsiaTheme="minorEastAsia"/>
          <w:sz w:val="28"/>
          <w:szCs w:val="28"/>
        </w:rPr>
        <w:t>),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J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</m:oMath>
      <w:r>
        <w:rPr>
          <w:rFonts w:eastAsiaTheme="minorEastAsia"/>
          <w:sz w:val="28"/>
          <w:szCs w:val="28"/>
        </w:rPr>
        <w:t xml:space="preserve">  </w:t>
      </w:r>
      <w:r w:rsidRPr="002E554A">
        <w:rPr>
          <w:rFonts w:eastAsiaTheme="minorEastAsia"/>
          <w:sz w:val="28"/>
          <w:szCs w:val="28"/>
        </w:rPr>
        <w:t xml:space="preserve">                                                               (6)</w:t>
      </w:r>
      <w:r>
        <w:rPr>
          <w:rFonts w:eastAsiaTheme="minorEastAsia"/>
          <w:sz w:val="28"/>
          <w:szCs w:val="28"/>
        </w:rPr>
        <w:t xml:space="preserve">                                                               </w:t>
      </w:r>
    </w:p>
    <w:p w:rsidR="00A33509" w:rsidRPr="002E554A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Где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J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>удельная плотность материала корпуса.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 w:rsidRPr="002E554A">
        <w:rPr>
          <w:rFonts w:eastAsiaTheme="minorEastAsia"/>
          <w:sz w:val="28"/>
          <w:szCs w:val="28"/>
        </w:rPr>
        <w:t xml:space="preserve">               </w:t>
      </w:r>
      <w:r>
        <w:rPr>
          <w:rFonts w:eastAsiaTheme="minorEastAsia"/>
          <w:sz w:val="28"/>
          <w:szCs w:val="28"/>
        </w:rPr>
        <w:t xml:space="preserve">                             </w:t>
      </w:r>
      <w:r w:rsidRPr="002E554A"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=0,000016*1050=0,0168 кг</m:t>
        </m:r>
      </m:oMath>
      <w:r>
        <w:rPr>
          <w:rFonts w:eastAsiaTheme="minorEastAsia"/>
          <w:sz w:val="28"/>
          <w:szCs w:val="28"/>
        </w:rPr>
        <w:t xml:space="preserve"> кг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Затраты на материал определяем:</w:t>
      </w:r>
    </w:p>
    <w:p w:rsidR="00A33509" w:rsidRPr="002E554A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ЗМ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пп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пп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ОЦ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мпп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П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тзр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100</m:t>
                </m:r>
              </m:den>
            </m:f>
          </m:e>
        </m:d>
      </m:oMath>
      <w:r>
        <w:rPr>
          <w:rFonts w:eastAsiaTheme="minorEastAsia"/>
          <w:sz w:val="28"/>
          <w:szCs w:val="28"/>
        </w:rPr>
        <w:t xml:space="preserve">                                         (7)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ЗМ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пп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=0,0054*6350*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0,05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100</m:t>
                </m:r>
              </m:den>
            </m:f>
          </m:e>
        </m:d>
        <m:r>
          <w:rPr>
            <w:rFonts w:ascii="Cambria Math" w:eastAsiaTheme="minorEastAsia" w:hAnsi="Cambria Math"/>
            <w:sz w:val="28"/>
            <w:szCs w:val="28"/>
          </w:rPr>
          <m:t>=36</m:t>
        </m:r>
      </m:oMath>
      <w:r>
        <w:rPr>
          <w:rFonts w:eastAsiaTheme="minorEastAsia"/>
          <w:sz w:val="28"/>
          <w:szCs w:val="28"/>
        </w:rPr>
        <w:t xml:space="preserve"> руб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ЗМ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ОЦ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мк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*(1+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П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тзр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>
        <w:rPr>
          <w:rFonts w:eastAsiaTheme="minorEastAsia"/>
          <w:sz w:val="28"/>
          <w:szCs w:val="28"/>
        </w:rPr>
        <w:t xml:space="preserve">                                               (8)</w:t>
      </w:r>
    </w:p>
    <w:p w:rsidR="00A33509" w:rsidRDefault="008E0D6C" w:rsidP="00A33509">
      <w:pPr>
        <w:spacing w:after="0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ЗМ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к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=0,00168*4200*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1+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0,05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100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=74 руб</m:t>
          </m:r>
        </m:oMath>
      </m:oMathPara>
    </w:p>
    <w:p w:rsidR="00736F33" w:rsidRDefault="00736F33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Затраты на готовую печатную плату 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пп</m:t>
            </m:r>
          </m:sub>
        </m:sSub>
      </m:oMath>
      <w:r>
        <w:rPr>
          <w:rFonts w:eastAsiaTheme="minorEastAsia"/>
          <w:sz w:val="28"/>
          <w:szCs w:val="28"/>
        </w:rPr>
        <w:t>), руб. :</w:t>
      </w:r>
    </w:p>
    <w:p w:rsidR="00736F33" w:rsidRDefault="00736F33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пп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ЗМ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пп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*6=36*5=180 руб.</m:t>
        </m:r>
      </m:oMath>
      <w:r>
        <w:rPr>
          <w:rFonts w:eastAsiaTheme="minorEastAsia"/>
          <w:sz w:val="28"/>
          <w:szCs w:val="28"/>
        </w:rPr>
        <w:t xml:space="preserve">                            (9)</w:t>
      </w:r>
    </w:p>
    <w:p w:rsidR="00736F33" w:rsidRDefault="00736F33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Затраты на готовый корпус 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</m:oMath>
      <w:r>
        <w:rPr>
          <w:rFonts w:eastAsiaTheme="minorEastAsia"/>
          <w:sz w:val="28"/>
          <w:szCs w:val="28"/>
        </w:rPr>
        <w:t>), руб.:</w:t>
      </w:r>
    </w:p>
    <w:p w:rsidR="00736F33" w:rsidRDefault="00736F33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ЗМ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*3=74*3=222 руб.</m:t>
        </m:r>
      </m:oMath>
      <w:r>
        <w:rPr>
          <w:rFonts w:eastAsiaTheme="minorEastAsia"/>
          <w:sz w:val="28"/>
          <w:szCs w:val="28"/>
        </w:rPr>
        <w:t xml:space="preserve">                         (10)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Таблица 5 результаты расчётов</w:t>
      </w:r>
    </w:p>
    <w:tbl>
      <w:tblPr>
        <w:tblW w:w="8780" w:type="dxa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68"/>
        <w:gridCol w:w="969"/>
        <w:gridCol w:w="3567"/>
        <w:gridCol w:w="1276"/>
      </w:tblGrid>
      <w:tr w:rsidR="008E5999" w:rsidTr="008E5999">
        <w:trPr>
          <w:trHeight w:val="1170"/>
        </w:trPr>
        <w:tc>
          <w:tcPr>
            <w:tcW w:w="2968" w:type="dxa"/>
          </w:tcPr>
          <w:p w:rsidR="008E5999" w:rsidRDefault="008E5999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Наименование</w:t>
            </w:r>
          </w:p>
        </w:tc>
        <w:tc>
          <w:tcPr>
            <w:tcW w:w="969" w:type="dxa"/>
          </w:tcPr>
          <w:p w:rsidR="008E5999" w:rsidRDefault="008E5999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Кол. штук</w:t>
            </w:r>
          </w:p>
        </w:tc>
        <w:tc>
          <w:tcPr>
            <w:tcW w:w="3567" w:type="dxa"/>
          </w:tcPr>
          <w:p w:rsidR="008E5999" w:rsidRDefault="008E5999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Производственная себ</w:t>
            </w:r>
            <w:r>
              <w:rPr>
                <w:rFonts w:eastAsiaTheme="minorEastAsia"/>
                <w:sz w:val="28"/>
                <w:szCs w:val="28"/>
              </w:rPr>
              <w:t>е</w:t>
            </w:r>
            <w:r>
              <w:rPr>
                <w:rFonts w:eastAsiaTheme="minorEastAsia"/>
                <w:sz w:val="28"/>
                <w:szCs w:val="28"/>
              </w:rPr>
              <w:t>стоимость одной штуки, в руб.</w:t>
            </w:r>
          </w:p>
        </w:tc>
        <w:tc>
          <w:tcPr>
            <w:tcW w:w="1276" w:type="dxa"/>
          </w:tcPr>
          <w:p w:rsidR="008E5999" w:rsidRDefault="008E5999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Сумма,</w:t>
            </w:r>
          </w:p>
          <w:p w:rsidR="008E5999" w:rsidRDefault="008E5999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руб.</w:t>
            </w:r>
          </w:p>
        </w:tc>
      </w:tr>
      <w:tr w:rsidR="008E5999" w:rsidTr="008E5999">
        <w:trPr>
          <w:trHeight w:val="390"/>
        </w:trPr>
        <w:tc>
          <w:tcPr>
            <w:tcW w:w="2968" w:type="dxa"/>
          </w:tcPr>
          <w:p w:rsidR="008E5999" w:rsidRDefault="008E5999" w:rsidP="00E17F70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969" w:type="dxa"/>
          </w:tcPr>
          <w:p w:rsidR="008E5999" w:rsidRDefault="008E5999" w:rsidP="00E17F70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3567" w:type="dxa"/>
          </w:tcPr>
          <w:p w:rsidR="008E5999" w:rsidRDefault="008E5999" w:rsidP="00E17F70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E5999" w:rsidRDefault="008E5999" w:rsidP="00E17F70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</w:t>
            </w:r>
          </w:p>
        </w:tc>
      </w:tr>
      <w:tr w:rsidR="00736790" w:rsidTr="00A33509">
        <w:trPr>
          <w:trHeight w:val="593"/>
        </w:trPr>
        <w:tc>
          <w:tcPr>
            <w:tcW w:w="2968" w:type="dxa"/>
          </w:tcPr>
          <w:p w:rsidR="00736790" w:rsidRDefault="00736790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Печатная плата из стеклотекстолита</w:t>
            </w:r>
          </w:p>
        </w:tc>
        <w:tc>
          <w:tcPr>
            <w:tcW w:w="969" w:type="dxa"/>
          </w:tcPr>
          <w:p w:rsidR="00736790" w:rsidRDefault="00736790" w:rsidP="003A0B42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3567" w:type="dxa"/>
          </w:tcPr>
          <w:p w:rsidR="00736790" w:rsidRDefault="00736790" w:rsidP="003A0B42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180</w:t>
            </w:r>
          </w:p>
        </w:tc>
        <w:tc>
          <w:tcPr>
            <w:tcW w:w="1276" w:type="dxa"/>
          </w:tcPr>
          <w:p w:rsidR="00736790" w:rsidRDefault="00736790" w:rsidP="00FA6C7D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180</w:t>
            </w:r>
          </w:p>
        </w:tc>
      </w:tr>
      <w:tr w:rsidR="00736790" w:rsidTr="00A33509">
        <w:trPr>
          <w:trHeight w:val="647"/>
        </w:trPr>
        <w:tc>
          <w:tcPr>
            <w:tcW w:w="2968" w:type="dxa"/>
          </w:tcPr>
          <w:p w:rsidR="00736790" w:rsidRDefault="00736790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Корпус из полистир</w:t>
            </w:r>
            <w:r>
              <w:rPr>
                <w:rFonts w:eastAsiaTheme="minorEastAsia"/>
                <w:sz w:val="28"/>
                <w:szCs w:val="28"/>
              </w:rPr>
              <w:t>о</w:t>
            </w:r>
            <w:r>
              <w:rPr>
                <w:rFonts w:eastAsiaTheme="minorEastAsia"/>
                <w:sz w:val="28"/>
                <w:szCs w:val="28"/>
              </w:rPr>
              <w:t>ла</w:t>
            </w:r>
          </w:p>
        </w:tc>
        <w:tc>
          <w:tcPr>
            <w:tcW w:w="969" w:type="dxa"/>
          </w:tcPr>
          <w:p w:rsidR="00736790" w:rsidRDefault="00736790" w:rsidP="003A0B42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3567" w:type="dxa"/>
          </w:tcPr>
          <w:p w:rsidR="00736790" w:rsidRDefault="00736790" w:rsidP="003A0B42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222</w:t>
            </w:r>
          </w:p>
        </w:tc>
        <w:tc>
          <w:tcPr>
            <w:tcW w:w="1276" w:type="dxa"/>
          </w:tcPr>
          <w:p w:rsidR="00736790" w:rsidRDefault="00736790" w:rsidP="00FA6C7D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222</w:t>
            </w:r>
          </w:p>
        </w:tc>
      </w:tr>
      <w:tr w:rsidR="00A33509" w:rsidTr="00DA24FF">
        <w:trPr>
          <w:trHeight w:val="441"/>
        </w:trPr>
        <w:tc>
          <w:tcPr>
            <w:tcW w:w="2968" w:type="dxa"/>
          </w:tcPr>
          <w:p w:rsidR="00A33509" w:rsidRDefault="00A33509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Итого</w:t>
            </w:r>
          </w:p>
        </w:tc>
        <w:tc>
          <w:tcPr>
            <w:tcW w:w="969" w:type="dxa"/>
          </w:tcPr>
          <w:p w:rsidR="00A33509" w:rsidRDefault="00A33509" w:rsidP="003A0B42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567" w:type="dxa"/>
          </w:tcPr>
          <w:p w:rsidR="00A33509" w:rsidRDefault="00A33509" w:rsidP="003A0B42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276" w:type="dxa"/>
          </w:tcPr>
          <w:p w:rsidR="00A33509" w:rsidRDefault="00736790" w:rsidP="00BF4D9F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402</w:t>
            </w:r>
          </w:p>
        </w:tc>
      </w:tr>
    </w:tbl>
    <w:p w:rsidR="008E599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</w:t>
      </w:r>
    </w:p>
    <w:p w:rsidR="008371CF" w:rsidRDefault="008E599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</w:t>
      </w:r>
    </w:p>
    <w:p w:rsidR="008371CF" w:rsidRDefault="008371CF" w:rsidP="00A33509">
      <w:pPr>
        <w:spacing w:after="0"/>
        <w:rPr>
          <w:rFonts w:eastAsiaTheme="minorEastAsia"/>
          <w:sz w:val="28"/>
          <w:szCs w:val="28"/>
        </w:rPr>
      </w:pPr>
    </w:p>
    <w:p w:rsidR="008371CF" w:rsidRDefault="008371CF" w:rsidP="00A33509">
      <w:pPr>
        <w:spacing w:after="0"/>
        <w:rPr>
          <w:rFonts w:eastAsiaTheme="minorEastAsia"/>
          <w:sz w:val="28"/>
          <w:szCs w:val="28"/>
        </w:rPr>
      </w:pPr>
    </w:p>
    <w:p w:rsidR="00A33509" w:rsidRDefault="008E0D6C" w:rsidP="00A33509">
      <w:pPr>
        <w:spacing w:after="0"/>
        <w:rPr>
          <w:rFonts w:eastAsiaTheme="minorEastAsia"/>
          <w:b/>
          <w:sz w:val="28"/>
          <w:szCs w:val="28"/>
        </w:rPr>
      </w:pPr>
      <w:r w:rsidRPr="008E0D6C">
        <w:rPr>
          <w:noProof/>
          <w:lang w:eastAsia="ru-RU"/>
        </w:rPr>
        <w:lastRenderedPageBreak/>
        <w:pict>
          <v:group id="_x0000_s1031" style="position:absolute;margin-left:-84.8pt;margin-top:-56.55pt;width:594pt;height:843.6pt;z-index:-251650048" coordorigin="-32,158" coordsize="11880,16610" o:allowincell="f">
            <v:shape id="_x0000_s1032" type="#_x0000_t75" style="position:absolute;left:-32;top:158;width:11880;height:16610;visibility:visible">
              <v:imagedata r:id="rId6" o:title=""/>
            </v:shape>
            <v:rect id="_x0000_s1033" style="position:absolute;left:4994;top:15807;width:5761;height:433" filled="f" stroked="f" strokeweight="0">
              <v:textbox style="mso-next-textbox:#_x0000_s1033" inset="0,0,0,0">
                <w:txbxContent>
                  <w:p w:rsidR="00DA24FF" w:rsidRPr="00A56437" w:rsidRDefault="00DA24FF" w:rsidP="00A879E4">
                    <w:r w:rsidRPr="00A56437">
                      <w:t xml:space="preserve">                        </w:t>
                    </w:r>
                    <w:r w:rsidRPr="00A56437">
                      <w:rPr>
                        <w:sz w:val="28"/>
                        <w:szCs w:val="28"/>
                      </w:rPr>
                      <w:t>ВГПТ 390202 0</w:t>
                    </w:r>
                    <w:r w:rsidRPr="00A56437">
                      <w:rPr>
                        <w:sz w:val="28"/>
                        <w:szCs w:val="28"/>
                        <w:lang w:val="en-US"/>
                      </w:rPr>
                      <w:t>0</w:t>
                    </w:r>
                    <w:r w:rsidR="00752CB6">
                      <w:rPr>
                        <w:sz w:val="28"/>
                        <w:szCs w:val="28"/>
                      </w:rPr>
                      <w:t>7</w:t>
                    </w:r>
                    <w:r w:rsidRPr="00A56437">
                      <w:rPr>
                        <w:sz w:val="28"/>
                        <w:szCs w:val="28"/>
                      </w:rPr>
                      <w:t xml:space="preserve"> ПЗ</w:t>
                    </w:r>
                  </w:p>
                </w:txbxContent>
              </v:textbox>
            </v:rect>
            <v:rect id="_x0000_s1034" style="position:absolute;left:11033;top:16102;width:430;height:236" filled="f" stroked="f" strokeweight="0">
              <v:textbox style="mso-next-textbox:#_x0000_s1034" inset="0,0,0,0">
                <w:txbxContent>
                  <w:p w:rsidR="00DA24FF" w:rsidRPr="003707A6" w:rsidRDefault="00DA24FF" w:rsidP="003707A6"/>
                </w:txbxContent>
              </v:textbox>
            </v:rect>
          </v:group>
          <o:OLEObject Type="Embed" ProgID="Word.Picture.8" ShapeID="_x0000_s1032" DrawAspect="Content" ObjectID="_1289285189" r:id="rId13"/>
        </w:pict>
      </w:r>
      <w:r w:rsidR="00A33509">
        <w:rPr>
          <w:rFonts w:eastAsiaTheme="minorEastAsia"/>
          <w:b/>
          <w:sz w:val="28"/>
          <w:szCs w:val="28"/>
        </w:rPr>
        <w:t>3.4 Расчёт основной заработной платы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Таблица 6 Расходы на основную заработную плату работающих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56"/>
        <w:gridCol w:w="1458"/>
        <w:gridCol w:w="2085"/>
        <w:gridCol w:w="1418"/>
        <w:gridCol w:w="1661"/>
        <w:gridCol w:w="1281"/>
      </w:tblGrid>
      <w:tr w:rsidR="00A33509" w:rsidTr="008E5999">
        <w:trPr>
          <w:trHeight w:val="780"/>
        </w:trPr>
        <w:tc>
          <w:tcPr>
            <w:tcW w:w="1356" w:type="dxa"/>
          </w:tcPr>
          <w:p w:rsidR="00A33509" w:rsidRDefault="00A33509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Вид р</w:t>
            </w:r>
            <w:r>
              <w:rPr>
                <w:rFonts w:eastAsiaTheme="minorEastAsia"/>
                <w:sz w:val="28"/>
                <w:szCs w:val="28"/>
              </w:rPr>
              <w:t>а</w:t>
            </w:r>
            <w:r>
              <w:rPr>
                <w:rFonts w:eastAsiaTheme="minorEastAsia"/>
                <w:sz w:val="28"/>
                <w:szCs w:val="28"/>
              </w:rPr>
              <w:t>бот</w:t>
            </w:r>
          </w:p>
        </w:tc>
        <w:tc>
          <w:tcPr>
            <w:tcW w:w="1458" w:type="dxa"/>
          </w:tcPr>
          <w:p w:rsidR="00A33509" w:rsidRDefault="00A33509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Трудоё</w:t>
            </w:r>
            <w:r>
              <w:rPr>
                <w:rFonts w:eastAsiaTheme="minorEastAsia"/>
                <w:sz w:val="28"/>
                <w:szCs w:val="28"/>
              </w:rPr>
              <w:t>м</w:t>
            </w:r>
            <w:r>
              <w:rPr>
                <w:rFonts w:eastAsiaTheme="minorEastAsia"/>
                <w:sz w:val="28"/>
                <w:szCs w:val="28"/>
              </w:rPr>
              <w:t>кость</w:t>
            </w:r>
          </w:p>
        </w:tc>
        <w:tc>
          <w:tcPr>
            <w:tcW w:w="2085" w:type="dxa"/>
          </w:tcPr>
          <w:p w:rsidR="00A33509" w:rsidRDefault="00A33509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Квалификац</w:t>
            </w:r>
            <w:r>
              <w:rPr>
                <w:rFonts w:eastAsiaTheme="minorEastAsia"/>
                <w:sz w:val="28"/>
                <w:szCs w:val="28"/>
              </w:rPr>
              <w:t>и</w:t>
            </w:r>
            <w:r>
              <w:rPr>
                <w:rFonts w:eastAsiaTheme="minorEastAsia"/>
                <w:sz w:val="28"/>
                <w:szCs w:val="28"/>
              </w:rPr>
              <w:t>онный разряд</w:t>
            </w:r>
          </w:p>
        </w:tc>
        <w:tc>
          <w:tcPr>
            <w:tcW w:w="1418" w:type="dxa"/>
          </w:tcPr>
          <w:p w:rsidR="00A33509" w:rsidRDefault="00A33509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Условия труда</w:t>
            </w:r>
          </w:p>
        </w:tc>
        <w:tc>
          <w:tcPr>
            <w:tcW w:w="1661" w:type="dxa"/>
          </w:tcPr>
          <w:p w:rsidR="00A33509" w:rsidRDefault="00A33509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Часовая т</w:t>
            </w:r>
            <w:r>
              <w:rPr>
                <w:rFonts w:eastAsiaTheme="minorEastAsia"/>
                <w:sz w:val="28"/>
                <w:szCs w:val="28"/>
              </w:rPr>
              <w:t>а</w:t>
            </w:r>
            <w:r>
              <w:rPr>
                <w:rFonts w:eastAsiaTheme="minorEastAsia"/>
                <w:sz w:val="28"/>
                <w:szCs w:val="28"/>
              </w:rPr>
              <w:t xml:space="preserve">рифная </w:t>
            </w:r>
          </w:p>
        </w:tc>
        <w:tc>
          <w:tcPr>
            <w:tcW w:w="1281" w:type="dxa"/>
          </w:tcPr>
          <w:p w:rsidR="00A33509" w:rsidRDefault="00A33509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Прямая зарплата</w:t>
            </w:r>
          </w:p>
        </w:tc>
      </w:tr>
      <w:tr w:rsidR="00A33509" w:rsidTr="00293B8C">
        <w:trPr>
          <w:trHeight w:val="206"/>
        </w:trPr>
        <w:tc>
          <w:tcPr>
            <w:tcW w:w="1356" w:type="dxa"/>
          </w:tcPr>
          <w:p w:rsidR="00A33509" w:rsidRDefault="00293B8C" w:rsidP="00293B8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458" w:type="dxa"/>
          </w:tcPr>
          <w:p w:rsidR="00A33509" w:rsidRDefault="00293B8C" w:rsidP="00293B8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085" w:type="dxa"/>
          </w:tcPr>
          <w:p w:rsidR="00A33509" w:rsidRDefault="00293B8C" w:rsidP="00293B8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A33509" w:rsidRDefault="00293B8C" w:rsidP="00293B8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1661" w:type="dxa"/>
          </w:tcPr>
          <w:p w:rsidR="00A33509" w:rsidRDefault="00293B8C" w:rsidP="00293B8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</w:t>
            </w:r>
          </w:p>
        </w:tc>
        <w:tc>
          <w:tcPr>
            <w:tcW w:w="1281" w:type="dxa"/>
          </w:tcPr>
          <w:p w:rsidR="00A33509" w:rsidRDefault="00293B8C" w:rsidP="00293B8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6</w:t>
            </w:r>
          </w:p>
        </w:tc>
      </w:tr>
      <w:tr w:rsidR="00293B8C" w:rsidTr="008E5999">
        <w:trPr>
          <w:trHeight w:val="559"/>
        </w:trPr>
        <w:tc>
          <w:tcPr>
            <w:tcW w:w="1356" w:type="dxa"/>
          </w:tcPr>
          <w:p w:rsidR="00293B8C" w:rsidRDefault="00293B8C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Монтаж</w:t>
            </w:r>
          </w:p>
        </w:tc>
        <w:tc>
          <w:tcPr>
            <w:tcW w:w="1458" w:type="dxa"/>
          </w:tcPr>
          <w:p w:rsidR="00293B8C" w:rsidRDefault="00293B8C" w:rsidP="00293B8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0,003</w:t>
            </w:r>
          </w:p>
        </w:tc>
        <w:tc>
          <w:tcPr>
            <w:tcW w:w="2085" w:type="dxa"/>
          </w:tcPr>
          <w:p w:rsidR="00293B8C" w:rsidRDefault="00293B8C" w:rsidP="00293B8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293B8C" w:rsidRDefault="00293B8C" w:rsidP="00293B8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Норм.</w:t>
            </w:r>
          </w:p>
        </w:tc>
        <w:tc>
          <w:tcPr>
            <w:tcW w:w="1661" w:type="dxa"/>
          </w:tcPr>
          <w:p w:rsidR="00293B8C" w:rsidRDefault="00293B8C" w:rsidP="00293B8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894</w:t>
            </w:r>
          </w:p>
        </w:tc>
        <w:tc>
          <w:tcPr>
            <w:tcW w:w="1281" w:type="dxa"/>
          </w:tcPr>
          <w:p w:rsidR="00293B8C" w:rsidRDefault="00345222" w:rsidP="00293B8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2,68</w:t>
            </w:r>
          </w:p>
        </w:tc>
      </w:tr>
      <w:tr w:rsidR="00293B8C" w:rsidTr="008E5999">
        <w:trPr>
          <w:trHeight w:val="465"/>
        </w:trPr>
        <w:tc>
          <w:tcPr>
            <w:tcW w:w="1356" w:type="dxa"/>
          </w:tcPr>
          <w:p w:rsidR="00293B8C" w:rsidRDefault="00293B8C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Пайка</w:t>
            </w:r>
          </w:p>
        </w:tc>
        <w:tc>
          <w:tcPr>
            <w:tcW w:w="1458" w:type="dxa"/>
          </w:tcPr>
          <w:p w:rsidR="00293B8C" w:rsidRDefault="00293B8C" w:rsidP="00293B8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0,004</w:t>
            </w:r>
          </w:p>
        </w:tc>
        <w:tc>
          <w:tcPr>
            <w:tcW w:w="2085" w:type="dxa"/>
          </w:tcPr>
          <w:p w:rsidR="00293B8C" w:rsidRDefault="00293B8C" w:rsidP="00293B8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293B8C" w:rsidRDefault="00293B8C" w:rsidP="00293B8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Норм.</w:t>
            </w:r>
          </w:p>
        </w:tc>
        <w:tc>
          <w:tcPr>
            <w:tcW w:w="1661" w:type="dxa"/>
          </w:tcPr>
          <w:p w:rsidR="00293B8C" w:rsidRDefault="00293B8C" w:rsidP="00293B8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894</w:t>
            </w:r>
          </w:p>
        </w:tc>
        <w:tc>
          <w:tcPr>
            <w:tcW w:w="1281" w:type="dxa"/>
          </w:tcPr>
          <w:p w:rsidR="00293B8C" w:rsidRDefault="00345222" w:rsidP="00293B8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3,57</w:t>
            </w:r>
          </w:p>
        </w:tc>
      </w:tr>
      <w:tr w:rsidR="00293B8C" w:rsidTr="008E5999">
        <w:trPr>
          <w:trHeight w:val="435"/>
        </w:trPr>
        <w:tc>
          <w:tcPr>
            <w:tcW w:w="1356" w:type="dxa"/>
          </w:tcPr>
          <w:p w:rsidR="00293B8C" w:rsidRDefault="00293B8C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Регул</w:t>
            </w:r>
            <w:r>
              <w:rPr>
                <w:rFonts w:eastAsiaTheme="minorEastAsia"/>
                <w:sz w:val="28"/>
                <w:szCs w:val="28"/>
              </w:rPr>
              <w:t>и</w:t>
            </w:r>
            <w:r>
              <w:rPr>
                <w:rFonts w:eastAsiaTheme="minorEastAsia"/>
                <w:sz w:val="28"/>
                <w:szCs w:val="28"/>
              </w:rPr>
              <w:t>ровка</w:t>
            </w:r>
          </w:p>
        </w:tc>
        <w:tc>
          <w:tcPr>
            <w:tcW w:w="1458" w:type="dxa"/>
          </w:tcPr>
          <w:p w:rsidR="00293B8C" w:rsidRDefault="00293B8C" w:rsidP="00293B8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0,04</w:t>
            </w:r>
          </w:p>
        </w:tc>
        <w:tc>
          <w:tcPr>
            <w:tcW w:w="2085" w:type="dxa"/>
          </w:tcPr>
          <w:p w:rsidR="00293B8C" w:rsidRDefault="00293B8C" w:rsidP="00293B8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293B8C" w:rsidRDefault="00293B8C" w:rsidP="00293B8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Норм.</w:t>
            </w:r>
          </w:p>
        </w:tc>
        <w:tc>
          <w:tcPr>
            <w:tcW w:w="1661" w:type="dxa"/>
          </w:tcPr>
          <w:p w:rsidR="00293B8C" w:rsidRDefault="00293B8C" w:rsidP="00293B8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1041</w:t>
            </w:r>
          </w:p>
        </w:tc>
        <w:tc>
          <w:tcPr>
            <w:tcW w:w="1281" w:type="dxa"/>
          </w:tcPr>
          <w:p w:rsidR="00293B8C" w:rsidRDefault="00293B8C" w:rsidP="00293B8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42</w:t>
            </w:r>
          </w:p>
        </w:tc>
      </w:tr>
      <w:tr w:rsidR="00293B8C" w:rsidTr="008E5999">
        <w:trPr>
          <w:trHeight w:val="420"/>
        </w:trPr>
        <w:tc>
          <w:tcPr>
            <w:tcW w:w="1356" w:type="dxa"/>
          </w:tcPr>
          <w:p w:rsidR="00293B8C" w:rsidRDefault="00293B8C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Сборка</w:t>
            </w:r>
          </w:p>
        </w:tc>
        <w:tc>
          <w:tcPr>
            <w:tcW w:w="1458" w:type="dxa"/>
          </w:tcPr>
          <w:p w:rsidR="00293B8C" w:rsidRDefault="00293B8C" w:rsidP="00293B8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0,09</w:t>
            </w:r>
          </w:p>
        </w:tc>
        <w:tc>
          <w:tcPr>
            <w:tcW w:w="2085" w:type="dxa"/>
          </w:tcPr>
          <w:p w:rsidR="00293B8C" w:rsidRDefault="00293B8C" w:rsidP="00293B8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293B8C" w:rsidRDefault="00293B8C" w:rsidP="00293B8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Норм.</w:t>
            </w:r>
          </w:p>
        </w:tc>
        <w:tc>
          <w:tcPr>
            <w:tcW w:w="1661" w:type="dxa"/>
          </w:tcPr>
          <w:p w:rsidR="00293B8C" w:rsidRDefault="00293B8C" w:rsidP="00293B8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1041</w:t>
            </w:r>
          </w:p>
        </w:tc>
        <w:tc>
          <w:tcPr>
            <w:tcW w:w="1281" w:type="dxa"/>
          </w:tcPr>
          <w:p w:rsidR="00293B8C" w:rsidRDefault="00293B8C" w:rsidP="00293B8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94</w:t>
            </w:r>
          </w:p>
        </w:tc>
      </w:tr>
      <w:tr w:rsidR="00293B8C" w:rsidTr="008E5999">
        <w:trPr>
          <w:trHeight w:val="375"/>
        </w:trPr>
        <w:tc>
          <w:tcPr>
            <w:tcW w:w="1356" w:type="dxa"/>
          </w:tcPr>
          <w:p w:rsidR="00293B8C" w:rsidRDefault="00293B8C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Контроль</w:t>
            </w:r>
          </w:p>
        </w:tc>
        <w:tc>
          <w:tcPr>
            <w:tcW w:w="1458" w:type="dxa"/>
          </w:tcPr>
          <w:p w:rsidR="00293B8C" w:rsidRDefault="00293B8C" w:rsidP="00293B8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0,01</w:t>
            </w:r>
          </w:p>
        </w:tc>
        <w:tc>
          <w:tcPr>
            <w:tcW w:w="2085" w:type="dxa"/>
          </w:tcPr>
          <w:p w:rsidR="00293B8C" w:rsidRDefault="00293B8C" w:rsidP="00293B8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293B8C" w:rsidRDefault="00293B8C" w:rsidP="00293B8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Норм.</w:t>
            </w:r>
          </w:p>
        </w:tc>
        <w:tc>
          <w:tcPr>
            <w:tcW w:w="1661" w:type="dxa"/>
          </w:tcPr>
          <w:p w:rsidR="00293B8C" w:rsidRDefault="00293B8C" w:rsidP="00293B8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1210</w:t>
            </w:r>
          </w:p>
        </w:tc>
        <w:tc>
          <w:tcPr>
            <w:tcW w:w="1281" w:type="dxa"/>
          </w:tcPr>
          <w:p w:rsidR="00293B8C" w:rsidRDefault="00293B8C" w:rsidP="00293B8C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12</w:t>
            </w:r>
          </w:p>
        </w:tc>
      </w:tr>
      <w:tr w:rsidR="00293B8C" w:rsidTr="008E5999">
        <w:trPr>
          <w:trHeight w:val="390"/>
        </w:trPr>
        <w:tc>
          <w:tcPr>
            <w:tcW w:w="7978" w:type="dxa"/>
            <w:gridSpan w:val="5"/>
          </w:tcPr>
          <w:p w:rsidR="00293B8C" w:rsidRDefault="00293B8C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Итого</w:t>
            </w:r>
          </w:p>
        </w:tc>
        <w:tc>
          <w:tcPr>
            <w:tcW w:w="1281" w:type="dxa"/>
          </w:tcPr>
          <w:p w:rsidR="00293B8C" w:rsidRDefault="00345222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154</w:t>
            </w:r>
          </w:p>
        </w:tc>
      </w:tr>
      <w:tr w:rsidR="00293B8C" w:rsidTr="008E5999">
        <w:trPr>
          <w:trHeight w:val="375"/>
        </w:trPr>
        <w:tc>
          <w:tcPr>
            <w:tcW w:w="7978" w:type="dxa"/>
            <w:gridSpan w:val="5"/>
          </w:tcPr>
          <w:p w:rsidR="00293B8C" w:rsidRDefault="00293B8C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Премии и доплаты(30% от прямой заработной платы)</w:t>
            </w:r>
          </w:p>
        </w:tc>
        <w:tc>
          <w:tcPr>
            <w:tcW w:w="1281" w:type="dxa"/>
          </w:tcPr>
          <w:p w:rsidR="00293B8C" w:rsidRDefault="00345222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46</w:t>
            </w:r>
          </w:p>
        </w:tc>
      </w:tr>
      <w:tr w:rsidR="00293B8C" w:rsidTr="008E5999">
        <w:trPr>
          <w:trHeight w:val="405"/>
        </w:trPr>
        <w:tc>
          <w:tcPr>
            <w:tcW w:w="7978" w:type="dxa"/>
            <w:gridSpan w:val="5"/>
          </w:tcPr>
          <w:p w:rsidR="00293B8C" w:rsidRDefault="00293B8C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Итого основная заработная плата (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З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о</m:t>
                  </m:r>
                </m:sub>
              </m:sSub>
            </m:oMath>
            <w:r>
              <w:rPr>
                <w:rFonts w:eastAsiaTheme="minorEastAsia"/>
                <w:sz w:val="28"/>
                <w:szCs w:val="28"/>
              </w:rPr>
              <w:t>)</w:t>
            </w:r>
          </w:p>
        </w:tc>
        <w:tc>
          <w:tcPr>
            <w:tcW w:w="1281" w:type="dxa"/>
          </w:tcPr>
          <w:p w:rsidR="00293B8C" w:rsidRDefault="00293B8C" w:rsidP="003452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20</w:t>
            </w:r>
            <w:r w:rsidR="00345222">
              <w:rPr>
                <w:rFonts w:eastAsiaTheme="minorEastAsia"/>
                <w:sz w:val="28"/>
                <w:szCs w:val="28"/>
              </w:rPr>
              <w:t>0</w:t>
            </w:r>
          </w:p>
        </w:tc>
      </w:tr>
      <w:tr w:rsidR="00293B8C" w:rsidTr="008E5999">
        <w:trPr>
          <w:trHeight w:val="385"/>
        </w:trPr>
        <w:tc>
          <w:tcPr>
            <w:tcW w:w="7978" w:type="dxa"/>
            <w:gridSpan w:val="5"/>
          </w:tcPr>
          <w:p w:rsidR="00293B8C" w:rsidRDefault="00293B8C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Всего основная заработная плата работающих (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З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ор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З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о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К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</m:t>
                  </m:r>
                </m:sub>
              </m:sSub>
            </m:oMath>
            <w:r>
              <w:rPr>
                <w:rFonts w:eastAsiaTheme="minorEastAsia"/>
                <w:sz w:val="28"/>
                <w:szCs w:val="28"/>
              </w:rPr>
              <w:t xml:space="preserve">) </w:t>
            </w:r>
          </w:p>
        </w:tc>
        <w:tc>
          <w:tcPr>
            <w:tcW w:w="1281" w:type="dxa"/>
          </w:tcPr>
          <w:p w:rsidR="00293B8C" w:rsidRDefault="00A502B9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</w:t>
            </w:r>
            <w:r w:rsidR="00345222">
              <w:rPr>
                <w:rFonts w:eastAsiaTheme="minorEastAsia"/>
                <w:sz w:val="28"/>
                <w:szCs w:val="28"/>
              </w:rPr>
              <w:t>250</w:t>
            </w:r>
            <w:r>
              <w:rPr>
                <w:rFonts w:eastAsiaTheme="minorEastAsia"/>
                <w:sz w:val="28"/>
                <w:szCs w:val="28"/>
              </w:rPr>
              <w:t>,125</w:t>
            </w:r>
          </w:p>
        </w:tc>
      </w:tr>
    </w:tbl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Тарифная ставка предприятия – 130000 руб.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Средняя норма выработки – 168,7 час.</w:t>
      </w:r>
    </w:p>
    <w:p w:rsidR="00A33509" w:rsidRPr="00C16D4A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ЧТС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type m:val="li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130000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168.7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=771 руб.</m:t>
        </m:r>
      </m:oMath>
      <w:r w:rsidR="001B6590">
        <w:rPr>
          <w:rFonts w:eastAsiaTheme="minorEastAsia"/>
          <w:sz w:val="28"/>
          <w:szCs w:val="28"/>
        </w:rPr>
        <w:t xml:space="preserve">   </w:t>
      </w:r>
      <w:r w:rsidR="001B6590">
        <w:rPr>
          <w:rFonts w:eastAsiaTheme="minorEastAsia"/>
          <w:sz w:val="28"/>
          <w:szCs w:val="28"/>
          <w:lang w:val="en-US"/>
        </w:rPr>
        <w:t xml:space="preserve">       </w:t>
      </w:r>
      <w:r w:rsidR="001B6590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                      (</w:t>
      </w:r>
      <w:r w:rsidR="00736F33">
        <w:rPr>
          <w:rFonts w:eastAsiaTheme="minorEastAsia"/>
          <w:sz w:val="28"/>
          <w:szCs w:val="28"/>
        </w:rPr>
        <w:t>11</w:t>
      </w:r>
      <w:r>
        <w:rPr>
          <w:rFonts w:eastAsiaTheme="minorEastAsia"/>
          <w:sz w:val="28"/>
          <w:szCs w:val="28"/>
        </w:rPr>
        <w:t>)</w:t>
      </w:r>
    </w:p>
    <w:p w:rsidR="00A33509" w:rsidRPr="00C16D4A" w:rsidRDefault="008E0D6C" w:rsidP="00A33509">
      <w:pPr>
        <w:spacing w:after="0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ЧТС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=771*1,16=894 руб.</m:t>
          </m:r>
        </m:oMath>
      </m:oMathPara>
    </w:p>
    <w:p w:rsidR="00A33509" w:rsidRPr="00C16D4A" w:rsidRDefault="008E0D6C" w:rsidP="00A33509">
      <w:pPr>
        <w:spacing w:after="0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ЧТС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=771*1,35=1041 руб.</m:t>
          </m:r>
        </m:oMath>
      </m:oMathPara>
    </w:p>
    <w:p w:rsidR="00A33509" w:rsidRDefault="008E0D6C" w:rsidP="00A33509">
      <w:pPr>
        <w:spacing w:after="0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ЧТС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=771*1,57=1210 руб.</m:t>
          </m:r>
        </m:oMath>
      </m:oMathPara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Всего основная заработная плата работающих: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ор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о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</m:oMath>
      <w:r>
        <w:rPr>
          <w:rFonts w:eastAsiaTheme="minorEastAsia"/>
          <w:sz w:val="28"/>
          <w:szCs w:val="28"/>
        </w:rPr>
        <w:t xml:space="preserve">                                                           (1</w:t>
      </w:r>
      <w:r w:rsidR="00811AA1"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>)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Где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 xml:space="preserve">коэффициент, учитывающий увеличение заработной платы на </w:t>
      </w:r>
      <w:r w:rsidR="001C31CD">
        <w:rPr>
          <w:rFonts w:eastAsiaTheme="minorEastAsia"/>
          <w:sz w:val="28"/>
          <w:szCs w:val="28"/>
        </w:rPr>
        <w:t>и</w:t>
      </w:r>
      <w:r w:rsidR="001C31CD">
        <w:rPr>
          <w:rFonts w:eastAsiaTheme="minorEastAsia"/>
          <w:sz w:val="28"/>
          <w:szCs w:val="28"/>
        </w:rPr>
        <w:t>з</w:t>
      </w:r>
      <w:r w:rsidR="001C31CD">
        <w:rPr>
          <w:rFonts w:eastAsiaTheme="minorEastAsia"/>
          <w:sz w:val="28"/>
          <w:szCs w:val="28"/>
        </w:rPr>
        <w:t>делие</w:t>
      </w:r>
      <w:r>
        <w:rPr>
          <w:rFonts w:eastAsiaTheme="minorEastAsia"/>
          <w:sz w:val="28"/>
          <w:szCs w:val="28"/>
        </w:rPr>
        <w:t xml:space="preserve"> с учётом оплаты труда всех работающих на предприятии, условно принято 1,25.</w:t>
      </w:r>
    </w:p>
    <w:p w:rsidR="00A33509" w:rsidRDefault="008E0D6C" w:rsidP="00A33509">
      <w:pPr>
        <w:spacing w:after="0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ор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=200*1,25=250 руб.</m:t>
          </m:r>
        </m:oMath>
      </m:oMathPara>
    </w:p>
    <w:p w:rsidR="00A879E4" w:rsidRPr="003707A6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</w:t>
      </w:r>
      <w:r w:rsidR="008E5999">
        <w:rPr>
          <w:rFonts w:eastAsiaTheme="minorEastAsia"/>
          <w:sz w:val="28"/>
          <w:szCs w:val="28"/>
        </w:rPr>
        <w:t xml:space="preserve">     </w:t>
      </w:r>
    </w:p>
    <w:p w:rsidR="005B4840" w:rsidRDefault="00A879E4" w:rsidP="00A33509">
      <w:pPr>
        <w:spacing w:after="0"/>
        <w:rPr>
          <w:rFonts w:eastAsiaTheme="minorEastAsia"/>
          <w:sz w:val="28"/>
          <w:szCs w:val="28"/>
        </w:rPr>
      </w:pPr>
      <w:r w:rsidRPr="003707A6">
        <w:rPr>
          <w:rFonts w:eastAsiaTheme="minorEastAsia"/>
          <w:sz w:val="28"/>
          <w:szCs w:val="28"/>
        </w:rPr>
        <w:t xml:space="preserve">     </w:t>
      </w:r>
    </w:p>
    <w:p w:rsidR="00A33509" w:rsidRDefault="005B4840" w:rsidP="00A33509">
      <w:pPr>
        <w:spacing w:after="0"/>
        <w:rPr>
          <w:rFonts w:eastAsiaTheme="minorEastAsia"/>
          <w:b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</w:t>
      </w:r>
      <w:r w:rsidR="00A33509">
        <w:rPr>
          <w:rFonts w:eastAsiaTheme="minorEastAsia"/>
          <w:b/>
          <w:sz w:val="28"/>
          <w:szCs w:val="28"/>
        </w:rPr>
        <w:t>3.5 Расчёт амортизационных отчислений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3.5.1 Расчёт суммы ежегодных амортизационных отчислений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Расчёт ведётся по формуле: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</w:t>
      </w:r>
      <m:oMath>
        <m:r>
          <w:rPr>
            <w:rFonts w:ascii="Cambria Math" w:eastAsiaTheme="minorEastAsia" w:hAnsi="Cambria Math"/>
            <w:sz w:val="28"/>
            <w:szCs w:val="28"/>
          </w:rPr>
          <m:t>А=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С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б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f>
          <m:fPr>
            <m:type m:val="li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Н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а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100,</m:t>
            </m:r>
          </m:den>
        </m:f>
      </m:oMath>
      <w:r>
        <w:rPr>
          <w:rFonts w:eastAsiaTheme="minorEastAsia"/>
          <w:sz w:val="28"/>
          <w:szCs w:val="28"/>
        </w:rPr>
        <w:t xml:space="preserve">                                                           (1</w:t>
      </w:r>
      <w:r w:rsidR="00811AA1">
        <w:rPr>
          <w:rFonts w:eastAsiaTheme="minorEastAsia"/>
          <w:sz w:val="28"/>
          <w:szCs w:val="28"/>
        </w:rPr>
        <w:t>3</w:t>
      </w:r>
      <w:r>
        <w:rPr>
          <w:rFonts w:eastAsiaTheme="minorEastAsia"/>
          <w:sz w:val="28"/>
          <w:szCs w:val="28"/>
        </w:rPr>
        <w:t>)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Где А-сумма ежегодных амортизационных отчислений, руб.</w:t>
      </w:r>
    </w:p>
    <w:p w:rsidR="00C92C9C" w:rsidRDefault="00C92C9C" w:rsidP="00A33509">
      <w:pPr>
        <w:spacing w:after="0"/>
        <w:rPr>
          <w:rFonts w:eastAsiaTheme="minorEastAsia"/>
          <w:sz w:val="28"/>
          <w:szCs w:val="28"/>
        </w:rPr>
      </w:pPr>
    </w:p>
    <w:p w:rsidR="00A33509" w:rsidRDefault="008E0D6C" w:rsidP="00A33509">
      <w:pPr>
        <w:spacing w:after="0"/>
        <w:rPr>
          <w:rFonts w:eastAsiaTheme="minorEastAsia"/>
          <w:sz w:val="28"/>
          <w:szCs w:val="28"/>
        </w:rPr>
      </w:pPr>
      <w:r w:rsidRPr="008E0D6C">
        <w:rPr>
          <w:b/>
          <w:noProof/>
          <w:sz w:val="28"/>
          <w:szCs w:val="28"/>
          <w:lang w:eastAsia="ru-RU"/>
        </w:rPr>
        <w:lastRenderedPageBreak/>
        <w:pict>
          <v:group id="_x0000_s1114" style="position:absolute;margin-left:-85.95pt;margin-top:-59.9pt;width:594pt;height:843.6pt;z-index:-251623424" coordorigin="-32,158" coordsize="11880,16610" o:allowincell="f">
            <v:shape id="_x0000_s1115" type="#_x0000_t75" style="position:absolute;left:-32;top:158;width:11880;height:16610;visibility:visible">
              <v:imagedata r:id="rId6" o:title=""/>
            </v:shape>
            <v:rect id="_x0000_s1116" style="position:absolute;left:4994;top:15807;width:5761;height:433" filled="f" stroked="f" strokeweight="0">
              <v:textbox style="mso-next-textbox:#_x0000_s1116" inset="0,0,0,0">
                <w:txbxContent>
                  <w:p w:rsidR="00F512EF" w:rsidRPr="00A56437" w:rsidRDefault="00F512EF">
                    <w:pPr>
                      <w:rPr>
                        <w:sz w:val="28"/>
                        <w:szCs w:val="28"/>
                      </w:rPr>
                    </w:pPr>
                    <w:r>
                      <w:t xml:space="preserve">                           </w:t>
                    </w:r>
                    <w:r w:rsidR="00D71BD1">
                      <w:rPr>
                        <w:sz w:val="28"/>
                        <w:szCs w:val="28"/>
                      </w:rPr>
                      <w:t>ВГПТ 390202 0</w:t>
                    </w:r>
                    <w:r>
                      <w:rPr>
                        <w:sz w:val="28"/>
                        <w:szCs w:val="28"/>
                      </w:rPr>
                      <w:t>0</w:t>
                    </w:r>
                    <w:r w:rsidR="00D71BD1">
                      <w:rPr>
                        <w:sz w:val="28"/>
                        <w:szCs w:val="28"/>
                      </w:rPr>
                      <w:t>7</w:t>
                    </w:r>
                    <w:r>
                      <w:rPr>
                        <w:sz w:val="28"/>
                        <w:szCs w:val="28"/>
                      </w:rPr>
                      <w:t xml:space="preserve"> ПЗ</w:t>
                    </w:r>
                  </w:p>
                </w:txbxContent>
              </v:textbox>
            </v:rect>
            <v:rect id="_x0000_s1117" style="position:absolute;left:11033;top:16102;width:430;height:236" filled="f" stroked="f" strokeweight="0">
              <v:textbox style="mso-next-textbox:#_x0000_s1117" inset="0,0,0,0">
                <w:txbxContent>
                  <w:p w:rsidR="00F512EF" w:rsidRDefault="00F512EF">
                    <w:pPr>
                      <w:jc w:val="center"/>
                    </w:pPr>
                  </w:p>
                </w:txbxContent>
              </v:textbox>
            </v:rect>
          </v:group>
          <o:OLEObject Type="Embed" ProgID="Word.Picture.8" ShapeID="_x0000_s1115" DrawAspect="Content" ObjectID="_1289285190" r:id="rId14"/>
        </w:pict>
      </w:r>
      <w:r w:rsidR="00A33509">
        <w:rPr>
          <w:rFonts w:eastAsiaTheme="minorEastAsia"/>
          <w:sz w:val="28"/>
          <w:szCs w:val="28"/>
        </w:rPr>
        <w:t xml:space="preserve">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С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б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 w:rsidR="00A33509">
        <w:rPr>
          <w:rFonts w:eastAsiaTheme="minorEastAsia"/>
          <w:sz w:val="28"/>
          <w:szCs w:val="28"/>
        </w:rPr>
        <w:t xml:space="preserve"> балансовая стоимость основных производственных фондов, руб.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Н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а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 xml:space="preserve"> норма амортизации, условно принимается единой для всех </w:t>
      </w:r>
      <w:r w:rsidR="001C31CD">
        <w:rPr>
          <w:rFonts w:eastAsiaTheme="minorEastAsia"/>
          <w:sz w:val="28"/>
          <w:szCs w:val="28"/>
        </w:rPr>
        <w:t>о</w:t>
      </w:r>
      <w:r w:rsidR="001C31CD">
        <w:rPr>
          <w:rFonts w:eastAsiaTheme="minorEastAsia"/>
          <w:sz w:val="28"/>
          <w:szCs w:val="28"/>
        </w:rPr>
        <w:t>с</w:t>
      </w:r>
      <w:r w:rsidR="001C31CD">
        <w:rPr>
          <w:rFonts w:eastAsiaTheme="minorEastAsia"/>
          <w:sz w:val="28"/>
          <w:szCs w:val="28"/>
        </w:rPr>
        <w:t>новных</w:t>
      </w:r>
      <w:r>
        <w:rPr>
          <w:rFonts w:eastAsiaTheme="minorEastAsia"/>
          <w:sz w:val="28"/>
          <w:szCs w:val="28"/>
        </w:rPr>
        <w:t xml:space="preserve"> фондов, принимаем 20%.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</w:t>
      </w:r>
      <m:oMath>
        <m:r>
          <w:rPr>
            <w:rFonts w:ascii="Cambria Math" w:eastAsiaTheme="minorEastAsia" w:hAnsi="Cambria Math"/>
            <w:sz w:val="28"/>
            <w:szCs w:val="28"/>
          </w:rPr>
          <m:t>А=1020*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*</m:t>
        </m:r>
        <m:f>
          <m:fPr>
            <m:type m:val="li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=183600000 руб.</m:t>
        </m:r>
      </m:oMath>
      <w:r>
        <w:rPr>
          <w:rFonts w:eastAsiaTheme="minorEastAsia"/>
          <w:sz w:val="28"/>
          <w:szCs w:val="28"/>
        </w:rPr>
        <w:t xml:space="preserve"> 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3.5.2 Расчёт амортизационных отчислений, включаемых в себестоимость изделия 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на изделие</m:t>
            </m:r>
          </m:sub>
        </m:sSub>
      </m:oMath>
      <w:r>
        <w:rPr>
          <w:rFonts w:eastAsiaTheme="minorEastAsia"/>
          <w:sz w:val="28"/>
          <w:szCs w:val="28"/>
        </w:rPr>
        <w:t>), руб.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Условно принимаем, что на предприятии один вид продукции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на изделие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type m:val="li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А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ПП</m:t>
            </m:r>
          </m:den>
        </m:f>
      </m:oMath>
      <w:r>
        <w:rPr>
          <w:rFonts w:eastAsiaTheme="minorEastAsia"/>
          <w:sz w:val="28"/>
          <w:szCs w:val="28"/>
        </w:rPr>
        <w:t xml:space="preserve">                                                             (1</w:t>
      </w:r>
      <w:r w:rsidR="00811AA1">
        <w:rPr>
          <w:rFonts w:eastAsiaTheme="minorEastAsia"/>
          <w:sz w:val="28"/>
          <w:szCs w:val="28"/>
        </w:rPr>
        <w:t>4</w:t>
      </w:r>
      <w:r>
        <w:rPr>
          <w:rFonts w:eastAsiaTheme="minorEastAsia"/>
          <w:sz w:val="28"/>
          <w:szCs w:val="28"/>
        </w:rPr>
        <w:t>)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на изделие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183600000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600000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=306 руб.</m:t>
        </m:r>
      </m:oMath>
    </w:p>
    <w:p w:rsidR="00A879E4" w:rsidRDefault="00A879E4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Где ПП- производственная программа, шт.</w:t>
      </w:r>
    </w:p>
    <w:p w:rsidR="00C80575" w:rsidRDefault="00C80575" w:rsidP="00A879E4">
      <w:pPr>
        <w:tabs>
          <w:tab w:val="num" w:pos="360"/>
        </w:tabs>
        <w:spacing w:after="0" w:line="360" w:lineRule="auto"/>
        <w:rPr>
          <w:rFonts w:eastAsiaTheme="minorEastAsia"/>
          <w:sz w:val="28"/>
          <w:szCs w:val="28"/>
        </w:rPr>
      </w:pPr>
    </w:p>
    <w:p w:rsidR="00A879E4" w:rsidRPr="00C80575" w:rsidRDefault="005B4840" w:rsidP="00A879E4">
      <w:pPr>
        <w:tabs>
          <w:tab w:val="num" w:pos="360"/>
        </w:tabs>
        <w:spacing w:after="0" w:line="36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="00A879E4">
        <w:rPr>
          <w:b/>
          <w:sz w:val="28"/>
          <w:szCs w:val="28"/>
        </w:rPr>
        <w:t>3.6 Расчёт плановой себестоимости и отпускной цены изделия</w:t>
      </w:r>
    </w:p>
    <w:p w:rsidR="00A879E4" w:rsidRDefault="00A879E4" w:rsidP="00A879E4">
      <w:pPr>
        <w:tabs>
          <w:tab w:val="num" w:pos="360"/>
        </w:tabs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Таблица 7</w:t>
      </w:r>
    </w:p>
    <w:tbl>
      <w:tblPr>
        <w:tblW w:w="0" w:type="auto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15"/>
        <w:gridCol w:w="1494"/>
        <w:gridCol w:w="1516"/>
        <w:gridCol w:w="2634"/>
      </w:tblGrid>
      <w:tr w:rsidR="00A879E4" w:rsidTr="00694FC1">
        <w:trPr>
          <w:trHeight w:val="255"/>
        </w:trPr>
        <w:tc>
          <w:tcPr>
            <w:tcW w:w="3615" w:type="dxa"/>
            <w:vMerge w:val="restart"/>
          </w:tcPr>
          <w:p w:rsidR="00A879E4" w:rsidRDefault="00A879E4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Наименование материала</w:t>
            </w:r>
          </w:p>
        </w:tc>
        <w:tc>
          <w:tcPr>
            <w:tcW w:w="3010" w:type="dxa"/>
            <w:gridSpan w:val="2"/>
          </w:tcPr>
          <w:p w:rsidR="00A879E4" w:rsidRDefault="00A879E4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Сумма, руб.</w:t>
            </w:r>
          </w:p>
        </w:tc>
        <w:tc>
          <w:tcPr>
            <w:tcW w:w="2634" w:type="dxa"/>
            <w:vMerge w:val="restart"/>
          </w:tcPr>
          <w:p w:rsidR="00A879E4" w:rsidRDefault="00A879E4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Обоснование</w:t>
            </w:r>
          </w:p>
        </w:tc>
      </w:tr>
      <w:tr w:rsidR="00A879E4" w:rsidTr="00694FC1">
        <w:trPr>
          <w:trHeight w:val="240"/>
        </w:trPr>
        <w:tc>
          <w:tcPr>
            <w:tcW w:w="3615" w:type="dxa"/>
            <w:vMerge/>
          </w:tcPr>
          <w:p w:rsidR="00A879E4" w:rsidRDefault="00A879E4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94" w:type="dxa"/>
          </w:tcPr>
          <w:p w:rsidR="00A879E4" w:rsidRDefault="00A879E4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До вн</w:t>
            </w:r>
            <w:r>
              <w:rPr>
                <w:rFonts w:eastAsiaTheme="minorEastAsia"/>
                <w:sz w:val="28"/>
                <w:szCs w:val="28"/>
              </w:rPr>
              <w:t>е</w:t>
            </w:r>
            <w:r>
              <w:rPr>
                <w:rFonts w:eastAsiaTheme="minorEastAsia"/>
                <w:sz w:val="28"/>
                <w:szCs w:val="28"/>
              </w:rPr>
              <w:t>врения</w:t>
            </w:r>
          </w:p>
        </w:tc>
        <w:tc>
          <w:tcPr>
            <w:tcW w:w="1516" w:type="dxa"/>
          </w:tcPr>
          <w:p w:rsidR="00A879E4" w:rsidRDefault="00A879E4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После внедрения</w:t>
            </w:r>
          </w:p>
        </w:tc>
        <w:tc>
          <w:tcPr>
            <w:tcW w:w="2634" w:type="dxa"/>
            <w:vMerge/>
          </w:tcPr>
          <w:p w:rsidR="00A879E4" w:rsidRDefault="00A879E4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</w:tr>
      <w:tr w:rsidR="00A879E4" w:rsidTr="00694FC1">
        <w:trPr>
          <w:trHeight w:val="291"/>
        </w:trPr>
        <w:tc>
          <w:tcPr>
            <w:tcW w:w="3615" w:type="dxa"/>
          </w:tcPr>
          <w:p w:rsidR="00A879E4" w:rsidRDefault="00A879E4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               1</w:t>
            </w:r>
          </w:p>
        </w:tc>
        <w:tc>
          <w:tcPr>
            <w:tcW w:w="1494" w:type="dxa"/>
          </w:tcPr>
          <w:p w:rsidR="00A879E4" w:rsidRDefault="00A879E4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2</w:t>
            </w:r>
          </w:p>
        </w:tc>
        <w:tc>
          <w:tcPr>
            <w:tcW w:w="1516" w:type="dxa"/>
          </w:tcPr>
          <w:p w:rsidR="00A879E4" w:rsidRDefault="00A879E4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3</w:t>
            </w:r>
          </w:p>
        </w:tc>
        <w:tc>
          <w:tcPr>
            <w:tcW w:w="2634" w:type="dxa"/>
          </w:tcPr>
          <w:p w:rsidR="00A879E4" w:rsidRDefault="00A879E4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  4</w:t>
            </w:r>
          </w:p>
        </w:tc>
      </w:tr>
      <w:tr w:rsidR="00A879E4" w:rsidTr="00694FC1">
        <w:trPr>
          <w:trHeight w:val="480"/>
        </w:trPr>
        <w:tc>
          <w:tcPr>
            <w:tcW w:w="3615" w:type="dxa"/>
          </w:tcPr>
          <w:p w:rsidR="00A879E4" w:rsidRDefault="00A879E4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1.Материалы</w:t>
            </w:r>
          </w:p>
        </w:tc>
        <w:tc>
          <w:tcPr>
            <w:tcW w:w="1494" w:type="dxa"/>
          </w:tcPr>
          <w:p w:rsidR="00A879E4" w:rsidRDefault="00454834" w:rsidP="0010137E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48</w:t>
            </w:r>
          </w:p>
        </w:tc>
        <w:tc>
          <w:tcPr>
            <w:tcW w:w="1516" w:type="dxa"/>
          </w:tcPr>
          <w:p w:rsidR="00A879E4" w:rsidRDefault="00900A9D" w:rsidP="0010137E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43,2</w:t>
            </w:r>
          </w:p>
        </w:tc>
        <w:tc>
          <w:tcPr>
            <w:tcW w:w="2634" w:type="dxa"/>
          </w:tcPr>
          <w:p w:rsidR="00A879E4" w:rsidRDefault="00A879E4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Таблица 2</w:t>
            </w:r>
          </w:p>
        </w:tc>
      </w:tr>
      <w:tr w:rsidR="00A879E4" w:rsidTr="00694FC1">
        <w:trPr>
          <w:trHeight w:val="750"/>
        </w:trPr>
        <w:tc>
          <w:tcPr>
            <w:tcW w:w="3615" w:type="dxa"/>
          </w:tcPr>
          <w:p w:rsidR="00A879E4" w:rsidRDefault="00A879E4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2.Покупные комплекту</w:t>
            </w:r>
            <w:r>
              <w:rPr>
                <w:rFonts w:eastAsiaTheme="minorEastAsia"/>
                <w:sz w:val="28"/>
                <w:szCs w:val="28"/>
              </w:rPr>
              <w:t>ю</w:t>
            </w:r>
            <w:r>
              <w:rPr>
                <w:rFonts w:eastAsiaTheme="minorEastAsia"/>
                <w:sz w:val="28"/>
                <w:szCs w:val="28"/>
              </w:rPr>
              <w:t>щие изделия</w:t>
            </w:r>
          </w:p>
        </w:tc>
        <w:tc>
          <w:tcPr>
            <w:tcW w:w="1494" w:type="dxa"/>
          </w:tcPr>
          <w:p w:rsidR="00A879E4" w:rsidRDefault="00454834" w:rsidP="0010137E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10426</w:t>
            </w:r>
          </w:p>
        </w:tc>
        <w:tc>
          <w:tcPr>
            <w:tcW w:w="1516" w:type="dxa"/>
          </w:tcPr>
          <w:p w:rsidR="00A879E4" w:rsidRDefault="00900A9D" w:rsidP="0010137E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10426</w:t>
            </w:r>
          </w:p>
        </w:tc>
        <w:tc>
          <w:tcPr>
            <w:tcW w:w="2634" w:type="dxa"/>
          </w:tcPr>
          <w:p w:rsidR="00A879E4" w:rsidRDefault="00A879E4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Таблица 3</w:t>
            </w:r>
          </w:p>
        </w:tc>
      </w:tr>
      <w:tr w:rsidR="00A879E4" w:rsidTr="00694FC1">
        <w:trPr>
          <w:trHeight w:val="840"/>
        </w:trPr>
        <w:tc>
          <w:tcPr>
            <w:tcW w:w="3615" w:type="dxa"/>
          </w:tcPr>
          <w:p w:rsidR="00A879E4" w:rsidRDefault="00A879E4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3.Полуфабрикаты собстве</w:t>
            </w:r>
            <w:r>
              <w:rPr>
                <w:rFonts w:eastAsiaTheme="minorEastAsia"/>
                <w:sz w:val="28"/>
                <w:szCs w:val="28"/>
              </w:rPr>
              <w:t>н</w:t>
            </w:r>
            <w:r>
              <w:rPr>
                <w:rFonts w:eastAsiaTheme="minorEastAsia"/>
                <w:sz w:val="28"/>
                <w:szCs w:val="28"/>
              </w:rPr>
              <w:t>ного производства</w:t>
            </w:r>
          </w:p>
        </w:tc>
        <w:tc>
          <w:tcPr>
            <w:tcW w:w="1494" w:type="dxa"/>
          </w:tcPr>
          <w:p w:rsidR="00A879E4" w:rsidRDefault="00454834" w:rsidP="0010137E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402</w:t>
            </w:r>
          </w:p>
        </w:tc>
        <w:tc>
          <w:tcPr>
            <w:tcW w:w="1516" w:type="dxa"/>
          </w:tcPr>
          <w:p w:rsidR="00A879E4" w:rsidRDefault="00900A9D" w:rsidP="0010137E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402</w:t>
            </w:r>
          </w:p>
        </w:tc>
        <w:tc>
          <w:tcPr>
            <w:tcW w:w="2634" w:type="dxa"/>
          </w:tcPr>
          <w:p w:rsidR="00A879E4" w:rsidRDefault="00A879E4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Таблица 5</w:t>
            </w:r>
          </w:p>
        </w:tc>
      </w:tr>
      <w:tr w:rsidR="00A879E4" w:rsidTr="00694FC1">
        <w:trPr>
          <w:trHeight w:val="720"/>
        </w:trPr>
        <w:tc>
          <w:tcPr>
            <w:tcW w:w="3615" w:type="dxa"/>
          </w:tcPr>
          <w:p w:rsidR="00A879E4" w:rsidRDefault="00A879E4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4.Амортизиционные отчи</w:t>
            </w:r>
            <w:r>
              <w:rPr>
                <w:rFonts w:eastAsiaTheme="minorEastAsia"/>
                <w:sz w:val="28"/>
                <w:szCs w:val="28"/>
              </w:rPr>
              <w:t>с</w:t>
            </w:r>
            <w:r>
              <w:rPr>
                <w:rFonts w:eastAsiaTheme="minorEastAsia"/>
                <w:sz w:val="28"/>
                <w:szCs w:val="28"/>
              </w:rPr>
              <w:t>ления</w:t>
            </w:r>
          </w:p>
        </w:tc>
        <w:tc>
          <w:tcPr>
            <w:tcW w:w="1494" w:type="dxa"/>
          </w:tcPr>
          <w:p w:rsidR="00A879E4" w:rsidRDefault="004C0283" w:rsidP="0010137E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306</w:t>
            </w:r>
          </w:p>
        </w:tc>
        <w:tc>
          <w:tcPr>
            <w:tcW w:w="1516" w:type="dxa"/>
          </w:tcPr>
          <w:p w:rsidR="00A879E4" w:rsidRDefault="00900A9D" w:rsidP="0010137E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306</w:t>
            </w:r>
          </w:p>
        </w:tc>
        <w:tc>
          <w:tcPr>
            <w:tcW w:w="2634" w:type="dxa"/>
          </w:tcPr>
          <w:p w:rsidR="00A879E4" w:rsidRDefault="00A879E4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По расчёту см.п.3.5.2.</w:t>
            </w:r>
          </w:p>
        </w:tc>
      </w:tr>
      <w:tr w:rsidR="00A879E4" w:rsidTr="00694FC1">
        <w:trPr>
          <w:trHeight w:val="435"/>
        </w:trPr>
        <w:tc>
          <w:tcPr>
            <w:tcW w:w="3615" w:type="dxa"/>
          </w:tcPr>
          <w:p w:rsidR="00A879E4" w:rsidRDefault="00A879E4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5.Основная заработная пл</w:t>
            </w:r>
            <w:r>
              <w:rPr>
                <w:rFonts w:eastAsiaTheme="minorEastAsia"/>
                <w:sz w:val="28"/>
                <w:szCs w:val="28"/>
              </w:rPr>
              <w:t>а</w:t>
            </w:r>
            <w:r>
              <w:rPr>
                <w:rFonts w:eastAsiaTheme="minorEastAsia"/>
                <w:sz w:val="28"/>
                <w:szCs w:val="28"/>
              </w:rPr>
              <w:t>та</w:t>
            </w:r>
          </w:p>
        </w:tc>
        <w:tc>
          <w:tcPr>
            <w:tcW w:w="1494" w:type="dxa"/>
          </w:tcPr>
          <w:p w:rsidR="00A879E4" w:rsidRDefault="00A879E4" w:rsidP="0010137E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250</w:t>
            </w:r>
            <w:r w:rsidR="00EB760E">
              <w:rPr>
                <w:rFonts w:eastAsiaTheme="minorEastAsia"/>
                <w:sz w:val="28"/>
                <w:szCs w:val="28"/>
              </w:rPr>
              <w:t>,125</w:t>
            </w:r>
          </w:p>
        </w:tc>
        <w:tc>
          <w:tcPr>
            <w:tcW w:w="1516" w:type="dxa"/>
          </w:tcPr>
          <w:p w:rsidR="00A879E4" w:rsidRDefault="00A879E4" w:rsidP="0010137E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249</w:t>
            </w:r>
          </w:p>
        </w:tc>
        <w:tc>
          <w:tcPr>
            <w:tcW w:w="2634" w:type="dxa"/>
          </w:tcPr>
          <w:p w:rsidR="00A879E4" w:rsidRDefault="00A879E4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Таблица 6</w:t>
            </w:r>
          </w:p>
        </w:tc>
      </w:tr>
      <w:tr w:rsidR="00A879E4" w:rsidTr="00694FC1">
        <w:trPr>
          <w:trHeight w:val="405"/>
        </w:trPr>
        <w:tc>
          <w:tcPr>
            <w:tcW w:w="3615" w:type="dxa"/>
          </w:tcPr>
          <w:p w:rsidR="00A879E4" w:rsidRDefault="00A879E4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6.Дополнительная зарабо</w:t>
            </w:r>
            <w:r>
              <w:rPr>
                <w:rFonts w:eastAsiaTheme="minorEastAsia"/>
                <w:sz w:val="28"/>
                <w:szCs w:val="28"/>
              </w:rPr>
              <w:t>т</w:t>
            </w:r>
            <w:r>
              <w:rPr>
                <w:rFonts w:eastAsiaTheme="minorEastAsia"/>
                <w:sz w:val="28"/>
                <w:szCs w:val="28"/>
              </w:rPr>
              <w:t>ная плата</w:t>
            </w:r>
          </w:p>
        </w:tc>
        <w:tc>
          <w:tcPr>
            <w:tcW w:w="1494" w:type="dxa"/>
          </w:tcPr>
          <w:p w:rsidR="00A879E4" w:rsidRDefault="00A879E4" w:rsidP="0010137E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25</w:t>
            </w:r>
          </w:p>
        </w:tc>
        <w:tc>
          <w:tcPr>
            <w:tcW w:w="1516" w:type="dxa"/>
          </w:tcPr>
          <w:p w:rsidR="00A879E4" w:rsidRDefault="00A879E4" w:rsidP="0010137E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24,9</w:t>
            </w:r>
          </w:p>
        </w:tc>
        <w:tc>
          <w:tcPr>
            <w:tcW w:w="2634" w:type="dxa"/>
          </w:tcPr>
          <w:p w:rsidR="00A879E4" w:rsidRDefault="00A879E4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10% от ст.5</w:t>
            </w:r>
          </w:p>
        </w:tc>
      </w:tr>
      <w:tr w:rsidR="00A879E4" w:rsidTr="00694FC1">
        <w:trPr>
          <w:trHeight w:val="735"/>
        </w:trPr>
        <w:tc>
          <w:tcPr>
            <w:tcW w:w="3615" w:type="dxa"/>
          </w:tcPr>
          <w:p w:rsidR="00A879E4" w:rsidRDefault="00A879E4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7.Итого расходы на оплату труда</w:t>
            </w:r>
          </w:p>
        </w:tc>
        <w:tc>
          <w:tcPr>
            <w:tcW w:w="1494" w:type="dxa"/>
          </w:tcPr>
          <w:p w:rsidR="00A879E4" w:rsidRDefault="00A879E4" w:rsidP="0010137E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275</w:t>
            </w:r>
            <w:r w:rsidR="007206D7">
              <w:rPr>
                <w:rFonts w:eastAsiaTheme="minorEastAsia"/>
                <w:sz w:val="28"/>
                <w:szCs w:val="28"/>
              </w:rPr>
              <w:t>,137</w:t>
            </w:r>
          </w:p>
        </w:tc>
        <w:tc>
          <w:tcPr>
            <w:tcW w:w="1516" w:type="dxa"/>
          </w:tcPr>
          <w:p w:rsidR="00A879E4" w:rsidRDefault="00A879E4" w:rsidP="0010137E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274</w:t>
            </w:r>
            <w:r w:rsidR="00900A9D">
              <w:rPr>
                <w:rFonts w:eastAsiaTheme="minorEastAsia"/>
                <w:sz w:val="28"/>
                <w:szCs w:val="28"/>
              </w:rPr>
              <w:t>,4</w:t>
            </w:r>
          </w:p>
        </w:tc>
        <w:tc>
          <w:tcPr>
            <w:tcW w:w="2634" w:type="dxa"/>
          </w:tcPr>
          <w:p w:rsidR="00A879E4" w:rsidRDefault="00A879E4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Сумма ст.5и 6</w:t>
            </w:r>
          </w:p>
        </w:tc>
      </w:tr>
      <w:tr w:rsidR="00A879E4" w:rsidTr="00694FC1">
        <w:trPr>
          <w:trHeight w:val="765"/>
        </w:trPr>
        <w:tc>
          <w:tcPr>
            <w:tcW w:w="3615" w:type="dxa"/>
          </w:tcPr>
          <w:p w:rsidR="00A879E4" w:rsidRDefault="00A879E4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8.Отчисления в фонд соц</w:t>
            </w:r>
            <w:r>
              <w:rPr>
                <w:rFonts w:eastAsiaTheme="minorEastAsia"/>
                <w:sz w:val="28"/>
                <w:szCs w:val="28"/>
              </w:rPr>
              <w:t>и</w:t>
            </w:r>
            <w:r>
              <w:rPr>
                <w:rFonts w:eastAsiaTheme="minorEastAsia"/>
                <w:sz w:val="28"/>
                <w:szCs w:val="28"/>
              </w:rPr>
              <w:t>альной защиты населения</w:t>
            </w:r>
          </w:p>
        </w:tc>
        <w:tc>
          <w:tcPr>
            <w:tcW w:w="1494" w:type="dxa"/>
          </w:tcPr>
          <w:p w:rsidR="00A879E4" w:rsidRDefault="00A879E4" w:rsidP="0010137E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9</w:t>
            </w:r>
            <w:r w:rsidR="007206D7">
              <w:rPr>
                <w:rFonts w:eastAsiaTheme="minorEastAsia"/>
                <w:sz w:val="28"/>
                <w:szCs w:val="28"/>
              </w:rPr>
              <w:t>6,3</w:t>
            </w:r>
          </w:p>
        </w:tc>
        <w:tc>
          <w:tcPr>
            <w:tcW w:w="1516" w:type="dxa"/>
          </w:tcPr>
          <w:p w:rsidR="00A879E4" w:rsidRDefault="00900A9D" w:rsidP="0010137E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96</w:t>
            </w:r>
          </w:p>
        </w:tc>
        <w:tc>
          <w:tcPr>
            <w:tcW w:w="2634" w:type="dxa"/>
          </w:tcPr>
          <w:p w:rsidR="00A879E4" w:rsidRDefault="00A879E4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35% от ст.7</w:t>
            </w:r>
          </w:p>
        </w:tc>
      </w:tr>
      <w:tr w:rsidR="00694FC1" w:rsidTr="00694FC1">
        <w:trPr>
          <w:trHeight w:val="698"/>
        </w:trPr>
        <w:tc>
          <w:tcPr>
            <w:tcW w:w="9259" w:type="dxa"/>
            <w:gridSpan w:val="4"/>
            <w:tcBorders>
              <w:top w:val="nil"/>
              <w:left w:val="nil"/>
              <w:right w:val="nil"/>
            </w:tcBorders>
          </w:tcPr>
          <w:p w:rsidR="00694FC1" w:rsidRDefault="00694FC1" w:rsidP="00DA24FF">
            <w:pPr>
              <w:spacing w:after="0"/>
              <w:rPr>
                <w:sz w:val="28"/>
                <w:szCs w:val="28"/>
              </w:rPr>
            </w:pPr>
          </w:p>
          <w:p w:rsidR="00694FC1" w:rsidRDefault="00694FC1" w:rsidP="00DA24FF">
            <w:pPr>
              <w:spacing w:after="0"/>
              <w:rPr>
                <w:sz w:val="28"/>
                <w:szCs w:val="28"/>
              </w:rPr>
            </w:pPr>
          </w:p>
          <w:p w:rsidR="00694FC1" w:rsidRDefault="00694FC1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Продолжение - Таблица 7</w:t>
            </w:r>
          </w:p>
        </w:tc>
      </w:tr>
      <w:tr w:rsidR="00694FC1" w:rsidTr="00694FC1">
        <w:trPr>
          <w:trHeight w:val="435"/>
        </w:trPr>
        <w:tc>
          <w:tcPr>
            <w:tcW w:w="3615" w:type="dxa"/>
          </w:tcPr>
          <w:p w:rsidR="00694FC1" w:rsidRDefault="008E0D6C" w:rsidP="00FA6C7D">
            <w:pPr>
              <w:spacing w:after="0"/>
              <w:rPr>
                <w:rFonts w:eastAsiaTheme="minorEastAsia"/>
                <w:sz w:val="28"/>
                <w:szCs w:val="28"/>
              </w:rPr>
            </w:pPr>
            <w:r w:rsidRPr="008E0D6C">
              <w:rPr>
                <w:noProof/>
                <w:lang w:eastAsia="ru-RU"/>
              </w:rPr>
              <w:lastRenderedPageBreak/>
              <w:pict>
                <v:group id="_x0000_s1039" style="position:absolute;margin-left:-86.9pt;margin-top:-90.7pt;width:594pt;height:843.6pt;z-index:-251648000;mso-position-horizontal-relative:text;mso-position-vertical-relative:text" coordorigin="-32,158" coordsize="11880,16610" o:allowincell="f">
                  <v:shape id="_x0000_s1040" type="#_x0000_t75" style="position:absolute;left:-32;top:158;width:11880;height:16610;visibility:visible">
                    <v:imagedata r:id="rId6" o:title=""/>
                  </v:shape>
                  <v:rect id="_x0000_s1041" style="position:absolute;left:4994;top:15807;width:5761;height:433" filled="f" stroked="f" strokeweight="0">
                    <v:textbox style="mso-next-textbox:#_x0000_s1041" inset="0,0,0,0">
                      <w:txbxContent>
                        <w:p w:rsidR="00DA24FF" w:rsidRPr="00A56437" w:rsidRDefault="00DA24FF" w:rsidP="00A879E4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A56437">
                            <w:t xml:space="preserve">                                      </w:t>
                          </w:r>
                          <w:r w:rsidRPr="00A56437">
                            <w:rPr>
                              <w:sz w:val="28"/>
                              <w:szCs w:val="28"/>
                            </w:rPr>
                            <w:t>ВГПТ 390202 0</w:t>
                          </w:r>
                          <w:r w:rsidRPr="00A56437">
                            <w:rPr>
                              <w:sz w:val="28"/>
                              <w:szCs w:val="28"/>
                              <w:lang w:val="en-US"/>
                            </w:rPr>
                            <w:t>0</w:t>
                          </w:r>
                          <w:r w:rsidR="00752CB6">
                            <w:rPr>
                              <w:sz w:val="28"/>
                              <w:szCs w:val="28"/>
                            </w:rPr>
                            <w:t>7</w:t>
                          </w:r>
                          <w:r w:rsidRPr="00A56437">
                            <w:t xml:space="preserve"> </w:t>
                          </w:r>
                          <w:r>
                            <w:rPr>
                              <w:sz w:val="28"/>
                              <w:szCs w:val="28"/>
                            </w:rPr>
                            <w:t>ПЗ</w:t>
                          </w:r>
                        </w:p>
                      </w:txbxContent>
                    </v:textbox>
                  </v:rect>
                  <v:rect id="_x0000_s1042" style="position:absolute;left:11033;top:16102;width:430;height:236" filled="f" stroked="f" strokeweight="0">
                    <v:textbox style="mso-next-textbox:#_x0000_s1042" inset="0,0,0,0">
                      <w:txbxContent>
                        <w:p w:rsidR="00DA24FF" w:rsidRDefault="00DA24FF" w:rsidP="00A879E4"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  <o:OLEObject Type="Embed" ProgID="Word.Picture.8" ShapeID="_x0000_s1040" DrawAspect="Content" ObjectID="_1289285191" r:id="rId15"/>
              </w:pict>
            </w:r>
            <w:r w:rsidR="00694FC1">
              <w:rPr>
                <w:rFonts w:eastAsiaTheme="minorEastAsia"/>
                <w:sz w:val="28"/>
                <w:szCs w:val="28"/>
              </w:rPr>
              <w:t xml:space="preserve">                            1</w:t>
            </w:r>
          </w:p>
        </w:tc>
        <w:tc>
          <w:tcPr>
            <w:tcW w:w="1494" w:type="dxa"/>
          </w:tcPr>
          <w:p w:rsidR="00694FC1" w:rsidRDefault="00694FC1" w:rsidP="00FA6C7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2</w:t>
            </w:r>
          </w:p>
        </w:tc>
        <w:tc>
          <w:tcPr>
            <w:tcW w:w="1516" w:type="dxa"/>
          </w:tcPr>
          <w:p w:rsidR="00694FC1" w:rsidRDefault="00694FC1" w:rsidP="00FA6C7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3</w:t>
            </w:r>
          </w:p>
        </w:tc>
        <w:tc>
          <w:tcPr>
            <w:tcW w:w="2634" w:type="dxa"/>
          </w:tcPr>
          <w:p w:rsidR="00694FC1" w:rsidRDefault="00694FC1" w:rsidP="00FA6C7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  4</w:t>
            </w:r>
          </w:p>
        </w:tc>
      </w:tr>
      <w:tr w:rsidR="00694FC1" w:rsidTr="00694FC1">
        <w:trPr>
          <w:trHeight w:val="1530"/>
        </w:trPr>
        <w:tc>
          <w:tcPr>
            <w:tcW w:w="3615" w:type="dxa"/>
          </w:tcPr>
          <w:p w:rsidR="00694FC1" w:rsidRDefault="00694FC1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9.Обязателоное страхов</w:t>
            </w:r>
            <w:r>
              <w:rPr>
                <w:rFonts w:eastAsiaTheme="minorEastAsia"/>
                <w:sz w:val="28"/>
                <w:szCs w:val="28"/>
              </w:rPr>
              <w:t>а</w:t>
            </w:r>
            <w:r>
              <w:rPr>
                <w:rFonts w:eastAsiaTheme="minorEastAsia"/>
                <w:sz w:val="28"/>
                <w:szCs w:val="28"/>
              </w:rPr>
              <w:t>ние от несчастных случаев на производстве и профз</w:t>
            </w:r>
            <w:r>
              <w:rPr>
                <w:rFonts w:eastAsiaTheme="minorEastAsia"/>
                <w:sz w:val="28"/>
                <w:szCs w:val="28"/>
              </w:rPr>
              <w:t>а</w:t>
            </w:r>
            <w:r>
              <w:rPr>
                <w:rFonts w:eastAsiaTheme="minorEastAsia"/>
                <w:sz w:val="28"/>
                <w:szCs w:val="28"/>
              </w:rPr>
              <w:t>болеваний</w:t>
            </w:r>
          </w:p>
        </w:tc>
        <w:tc>
          <w:tcPr>
            <w:tcW w:w="1494" w:type="dxa"/>
          </w:tcPr>
          <w:p w:rsidR="00694FC1" w:rsidRDefault="00694FC1" w:rsidP="0010137E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</w:t>
            </w:r>
            <w:r w:rsidR="007206D7">
              <w:rPr>
                <w:rFonts w:eastAsiaTheme="minorEastAsia"/>
                <w:sz w:val="28"/>
                <w:szCs w:val="28"/>
              </w:rPr>
              <w:t>,127</w:t>
            </w:r>
          </w:p>
        </w:tc>
        <w:tc>
          <w:tcPr>
            <w:tcW w:w="1516" w:type="dxa"/>
          </w:tcPr>
          <w:p w:rsidR="00694FC1" w:rsidRDefault="00694FC1" w:rsidP="0010137E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</w:t>
            </w:r>
            <w:r w:rsidR="00900A9D">
              <w:rPr>
                <w:rFonts w:eastAsiaTheme="minorEastAsia"/>
                <w:sz w:val="28"/>
                <w:szCs w:val="28"/>
              </w:rPr>
              <w:t>,1</w:t>
            </w:r>
          </w:p>
        </w:tc>
        <w:tc>
          <w:tcPr>
            <w:tcW w:w="2634" w:type="dxa"/>
          </w:tcPr>
          <w:p w:rsidR="00694FC1" w:rsidRDefault="00694FC1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1,5% от ст.7</w:t>
            </w:r>
          </w:p>
        </w:tc>
      </w:tr>
      <w:tr w:rsidR="00694FC1" w:rsidTr="00694FC1">
        <w:trPr>
          <w:trHeight w:val="390"/>
        </w:trPr>
        <w:tc>
          <w:tcPr>
            <w:tcW w:w="3615" w:type="dxa"/>
          </w:tcPr>
          <w:p w:rsidR="00694FC1" w:rsidRDefault="00694FC1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10.Прочие затраты</w:t>
            </w:r>
          </w:p>
        </w:tc>
        <w:tc>
          <w:tcPr>
            <w:tcW w:w="1494" w:type="dxa"/>
          </w:tcPr>
          <w:p w:rsidR="00694FC1" w:rsidRDefault="00694FC1" w:rsidP="0010137E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350</w:t>
            </w:r>
          </w:p>
        </w:tc>
        <w:tc>
          <w:tcPr>
            <w:tcW w:w="1516" w:type="dxa"/>
          </w:tcPr>
          <w:p w:rsidR="00694FC1" w:rsidRDefault="00900A9D" w:rsidP="0010137E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348,6</w:t>
            </w:r>
          </w:p>
        </w:tc>
        <w:tc>
          <w:tcPr>
            <w:tcW w:w="2634" w:type="dxa"/>
          </w:tcPr>
          <w:p w:rsidR="00694FC1" w:rsidRDefault="00694FC1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140% от ст.5</w:t>
            </w:r>
          </w:p>
        </w:tc>
      </w:tr>
      <w:tr w:rsidR="00694FC1" w:rsidTr="00694FC1">
        <w:trPr>
          <w:trHeight w:val="777"/>
        </w:trPr>
        <w:tc>
          <w:tcPr>
            <w:tcW w:w="3615" w:type="dxa"/>
          </w:tcPr>
          <w:p w:rsidR="00694FC1" w:rsidRDefault="00694FC1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11.Отчисления в инновац</w:t>
            </w:r>
            <w:r>
              <w:rPr>
                <w:rFonts w:eastAsiaTheme="minorEastAsia"/>
                <w:sz w:val="28"/>
                <w:szCs w:val="28"/>
              </w:rPr>
              <w:t>и</w:t>
            </w:r>
            <w:r>
              <w:rPr>
                <w:rFonts w:eastAsiaTheme="minorEastAsia"/>
                <w:sz w:val="28"/>
                <w:szCs w:val="28"/>
              </w:rPr>
              <w:t>онный фонд</w:t>
            </w:r>
          </w:p>
        </w:tc>
        <w:tc>
          <w:tcPr>
            <w:tcW w:w="1494" w:type="dxa"/>
          </w:tcPr>
          <w:p w:rsidR="00694FC1" w:rsidRDefault="00694FC1" w:rsidP="0010137E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  <w:r w:rsidR="00900A9D">
              <w:rPr>
                <w:rFonts w:eastAsiaTheme="minorEastAsia"/>
                <w:sz w:val="28"/>
                <w:szCs w:val="28"/>
              </w:rPr>
              <w:t>9</w:t>
            </w:r>
            <w:r>
              <w:rPr>
                <w:rFonts w:eastAsiaTheme="minorEastAsia"/>
                <w:sz w:val="28"/>
                <w:szCs w:val="28"/>
              </w:rPr>
              <w:t>,</w:t>
            </w:r>
            <w:r w:rsidR="00900A9D">
              <w:rPr>
                <w:rFonts w:eastAsiaTheme="minorEastAsia"/>
                <w:sz w:val="28"/>
                <w:szCs w:val="28"/>
              </w:rPr>
              <w:t>7</w:t>
            </w:r>
            <w:r>
              <w:rPr>
                <w:rFonts w:eastAsiaTheme="minorEastAsia"/>
                <w:sz w:val="28"/>
                <w:szCs w:val="28"/>
              </w:rPr>
              <w:t>6</w:t>
            </w:r>
          </w:p>
        </w:tc>
        <w:tc>
          <w:tcPr>
            <w:tcW w:w="1516" w:type="dxa"/>
          </w:tcPr>
          <w:p w:rsidR="00694FC1" w:rsidRDefault="00694FC1" w:rsidP="00900A9D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  <w:r w:rsidR="00900A9D">
              <w:rPr>
                <w:rFonts w:eastAsiaTheme="minorEastAsia"/>
                <w:sz w:val="28"/>
                <w:szCs w:val="28"/>
              </w:rPr>
              <w:t>8,7</w:t>
            </w:r>
          </w:p>
        </w:tc>
        <w:tc>
          <w:tcPr>
            <w:tcW w:w="2634" w:type="dxa"/>
          </w:tcPr>
          <w:p w:rsidR="00694FC1" w:rsidRDefault="00694FC1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0,25% от суммы п. 1,2,3,4,7,8,9,10</w:t>
            </w:r>
          </w:p>
        </w:tc>
      </w:tr>
      <w:tr w:rsidR="00694FC1" w:rsidTr="00694FC1">
        <w:trPr>
          <w:trHeight w:val="381"/>
        </w:trPr>
        <w:tc>
          <w:tcPr>
            <w:tcW w:w="3615" w:type="dxa"/>
          </w:tcPr>
          <w:p w:rsidR="00694FC1" w:rsidRDefault="00694FC1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12.Полная себестоимость</w:t>
            </w:r>
          </w:p>
        </w:tc>
        <w:tc>
          <w:tcPr>
            <w:tcW w:w="1494" w:type="dxa"/>
          </w:tcPr>
          <w:p w:rsidR="00694FC1" w:rsidRDefault="00631F18" w:rsidP="0010137E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 w:rsidRPr="00631F18">
              <w:rPr>
                <w:rFonts w:eastAsiaTheme="minorEastAsia"/>
                <w:sz w:val="28"/>
                <w:szCs w:val="28"/>
              </w:rPr>
              <w:t>11936,76</w:t>
            </w:r>
          </w:p>
        </w:tc>
        <w:tc>
          <w:tcPr>
            <w:tcW w:w="1516" w:type="dxa"/>
          </w:tcPr>
          <w:p w:rsidR="00694FC1" w:rsidRDefault="00E42CC6" w:rsidP="0010137E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t xml:space="preserve"> </w:t>
            </w:r>
            <w:r w:rsidRPr="00E42CC6">
              <w:rPr>
                <w:rFonts w:eastAsiaTheme="minorEastAsia"/>
                <w:sz w:val="28"/>
                <w:szCs w:val="28"/>
              </w:rPr>
              <w:t>11526,7</w:t>
            </w:r>
          </w:p>
        </w:tc>
        <w:tc>
          <w:tcPr>
            <w:tcW w:w="2634" w:type="dxa"/>
          </w:tcPr>
          <w:p w:rsidR="00694FC1" w:rsidRDefault="00694FC1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Сумма по ст.1,2,3,4,7,8,9,10,11</w:t>
            </w:r>
          </w:p>
        </w:tc>
      </w:tr>
      <w:tr w:rsidR="00694FC1" w:rsidTr="00694FC1">
        <w:trPr>
          <w:trHeight w:val="385"/>
        </w:trPr>
        <w:tc>
          <w:tcPr>
            <w:tcW w:w="3615" w:type="dxa"/>
          </w:tcPr>
          <w:p w:rsidR="00694FC1" w:rsidRDefault="00694FC1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13.Плановая себестоимость</w:t>
            </w:r>
          </w:p>
        </w:tc>
        <w:tc>
          <w:tcPr>
            <w:tcW w:w="1494" w:type="dxa"/>
          </w:tcPr>
          <w:p w:rsidR="00694FC1" w:rsidRDefault="00E40397" w:rsidP="0010137E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2984,2</w:t>
            </w:r>
          </w:p>
        </w:tc>
        <w:tc>
          <w:tcPr>
            <w:tcW w:w="1516" w:type="dxa"/>
          </w:tcPr>
          <w:p w:rsidR="00694FC1" w:rsidRDefault="00E40397" w:rsidP="0010137E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2881,6</w:t>
            </w:r>
          </w:p>
        </w:tc>
        <w:tc>
          <w:tcPr>
            <w:tcW w:w="2634" w:type="dxa"/>
          </w:tcPr>
          <w:p w:rsidR="00694FC1" w:rsidRDefault="00694FC1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Исходя из заплан</w:t>
            </w:r>
            <w:r>
              <w:rPr>
                <w:rFonts w:eastAsiaTheme="minorEastAsia"/>
                <w:sz w:val="28"/>
                <w:szCs w:val="28"/>
              </w:rPr>
              <w:t>и</w:t>
            </w:r>
            <w:r>
              <w:rPr>
                <w:rFonts w:eastAsiaTheme="minorEastAsia"/>
                <w:sz w:val="28"/>
                <w:szCs w:val="28"/>
              </w:rPr>
              <w:t>рованной рент</w:t>
            </w:r>
            <w:r>
              <w:rPr>
                <w:rFonts w:eastAsiaTheme="minorEastAsia"/>
                <w:sz w:val="28"/>
                <w:szCs w:val="28"/>
              </w:rPr>
              <w:t>а</w:t>
            </w:r>
            <w:r>
              <w:rPr>
                <w:rFonts w:eastAsiaTheme="minorEastAsia"/>
                <w:sz w:val="28"/>
                <w:szCs w:val="28"/>
              </w:rPr>
              <w:t>бельности изделия</w:t>
            </w:r>
          </w:p>
        </w:tc>
      </w:tr>
      <w:tr w:rsidR="00694FC1" w:rsidTr="00694FC1">
        <w:trPr>
          <w:trHeight w:val="442"/>
        </w:trPr>
        <w:tc>
          <w:tcPr>
            <w:tcW w:w="3615" w:type="dxa"/>
          </w:tcPr>
          <w:p w:rsidR="00694FC1" w:rsidRDefault="00694FC1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14.Оптовая цена</w:t>
            </w:r>
          </w:p>
        </w:tc>
        <w:tc>
          <w:tcPr>
            <w:tcW w:w="1494" w:type="dxa"/>
          </w:tcPr>
          <w:p w:rsidR="00694FC1" w:rsidRDefault="00E40397" w:rsidP="0010137E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14920</w:t>
            </w:r>
          </w:p>
        </w:tc>
        <w:tc>
          <w:tcPr>
            <w:tcW w:w="1516" w:type="dxa"/>
          </w:tcPr>
          <w:p w:rsidR="00694FC1" w:rsidRDefault="00E40397" w:rsidP="0010137E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14408</w:t>
            </w:r>
          </w:p>
        </w:tc>
        <w:tc>
          <w:tcPr>
            <w:tcW w:w="2634" w:type="dxa"/>
          </w:tcPr>
          <w:p w:rsidR="00694FC1" w:rsidRDefault="00694FC1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Сумма ст.12 и13</w:t>
            </w:r>
          </w:p>
        </w:tc>
      </w:tr>
      <w:tr w:rsidR="00694FC1" w:rsidTr="00694FC1">
        <w:trPr>
          <w:trHeight w:val="1984"/>
        </w:trPr>
        <w:tc>
          <w:tcPr>
            <w:tcW w:w="3615" w:type="dxa"/>
          </w:tcPr>
          <w:p w:rsidR="00694FC1" w:rsidRDefault="00694FC1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15.Республиканский фонд поддержки производит</w:t>
            </w:r>
            <w:r>
              <w:rPr>
                <w:rFonts w:eastAsiaTheme="minorEastAsia"/>
                <w:sz w:val="28"/>
                <w:szCs w:val="28"/>
              </w:rPr>
              <w:t>е</w:t>
            </w:r>
            <w:r>
              <w:rPr>
                <w:rFonts w:eastAsiaTheme="minorEastAsia"/>
                <w:sz w:val="28"/>
                <w:szCs w:val="28"/>
              </w:rPr>
              <w:t>лей с/х продукции, агра</w:t>
            </w:r>
            <w:r>
              <w:rPr>
                <w:rFonts w:eastAsiaTheme="minorEastAsia"/>
                <w:sz w:val="28"/>
                <w:szCs w:val="28"/>
              </w:rPr>
              <w:t>р</w:t>
            </w:r>
            <w:r>
              <w:rPr>
                <w:rFonts w:eastAsiaTheme="minorEastAsia"/>
                <w:sz w:val="28"/>
                <w:szCs w:val="28"/>
              </w:rPr>
              <w:t>ной науки, налог с польз</w:t>
            </w:r>
            <w:r>
              <w:rPr>
                <w:rFonts w:eastAsiaTheme="minorEastAsia"/>
                <w:sz w:val="28"/>
                <w:szCs w:val="28"/>
              </w:rPr>
              <w:t>о</w:t>
            </w:r>
            <w:r>
              <w:rPr>
                <w:rFonts w:eastAsiaTheme="minorEastAsia"/>
                <w:sz w:val="28"/>
                <w:szCs w:val="28"/>
              </w:rPr>
              <w:t>вателей автомобильных дорог</w:t>
            </w:r>
          </w:p>
        </w:tc>
        <w:tc>
          <w:tcPr>
            <w:tcW w:w="1494" w:type="dxa"/>
          </w:tcPr>
          <w:p w:rsidR="00694FC1" w:rsidRDefault="00E40397" w:rsidP="0010137E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304,5</w:t>
            </w:r>
          </w:p>
        </w:tc>
        <w:tc>
          <w:tcPr>
            <w:tcW w:w="1516" w:type="dxa"/>
          </w:tcPr>
          <w:p w:rsidR="00694FC1" w:rsidRDefault="00E40397" w:rsidP="0010137E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294</w:t>
            </w:r>
          </w:p>
        </w:tc>
        <w:tc>
          <w:tcPr>
            <w:tcW w:w="2634" w:type="dxa"/>
          </w:tcPr>
          <w:p w:rsidR="00694FC1" w:rsidRDefault="00694FC1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Ст. (14*2)/(100-2)</w:t>
            </w:r>
          </w:p>
        </w:tc>
      </w:tr>
      <w:tr w:rsidR="00694FC1" w:rsidTr="00694FC1">
        <w:trPr>
          <w:trHeight w:val="1170"/>
        </w:trPr>
        <w:tc>
          <w:tcPr>
            <w:tcW w:w="3615" w:type="dxa"/>
          </w:tcPr>
          <w:p w:rsidR="00694FC1" w:rsidRDefault="00694FC1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16.Цена без учёта налога на добавленную стоимость (НДС)</w:t>
            </w:r>
          </w:p>
        </w:tc>
        <w:tc>
          <w:tcPr>
            <w:tcW w:w="1494" w:type="dxa"/>
          </w:tcPr>
          <w:p w:rsidR="00694FC1" w:rsidRDefault="00E40397" w:rsidP="0010137E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15224,5</w:t>
            </w:r>
          </w:p>
        </w:tc>
        <w:tc>
          <w:tcPr>
            <w:tcW w:w="1516" w:type="dxa"/>
          </w:tcPr>
          <w:p w:rsidR="00694FC1" w:rsidRDefault="00694FC1" w:rsidP="00E40397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  <w:r w:rsidR="00E40397">
              <w:rPr>
                <w:rFonts w:eastAsiaTheme="minorEastAsia"/>
                <w:sz w:val="28"/>
                <w:szCs w:val="28"/>
              </w:rPr>
              <w:t>4702</w:t>
            </w:r>
          </w:p>
        </w:tc>
        <w:tc>
          <w:tcPr>
            <w:tcW w:w="2634" w:type="dxa"/>
          </w:tcPr>
          <w:p w:rsidR="00694FC1" w:rsidRDefault="00694FC1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Сумма ст.14 и 15</w:t>
            </w:r>
          </w:p>
        </w:tc>
      </w:tr>
      <w:tr w:rsidR="00694FC1" w:rsidTr="00694FC1">
        <w:trPr>
          <w:trHeight w:val="399"/>
        </w:trPr>
        <w:tc>
          <w:tcPr>
            <w:tcW w:w="3615" w:type="dxa"/>
          </w:tcPr>
          <w:p w:rsidR="00694FC1" w:rsidRDefault="00694FC1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17.НДС</w:t>
            </w:r>
          </w:p>
        </w:tc>
        <w:tc>
          <w:tcPr>
            <w:tcW w:w="1494" w:type="dxa"/>
          </w:tcPr>
          <w:p w:rsidR="00694FC1" w:rsidRDefault="00E40397" w:rsidP="0010137E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2740</w:t>
            </w:r>
          </w:p>
        </w:tc>
        <w:tc>
          <w:tcPr>
            <w:tcW w:w="1516" w:type="dxa"/>
          </w:tcPr>
          <w:p w:rsidR="00694FC1" w:rsidRDefault="00E40397" w:rsidP="0010137E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2646</w:t>
            </w:r>
          </w:p>
        </w:tc>
        <w:tc>
          <w:tcPr>
            <w:tcW w:w="2634" w:type="dxa"/>
          </w:tcPr>
          <w:p w:rsidR="00694FC1" w:rsidRDefault="00694FC1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18% от ст.16</w:t>
            </w:r>
          </w:p>
        </w:tc>
      </w:tr>
      <w:tr w:rsidR="00694FC1" w:rsidTr="00694FC1">
        <w:trPr>
          <w:trHeight w:val="765"/>
        </w:trPr>
        <w:tc>
          <w:tcPr>
            <w:tcW w:w="3615" w:type="dxa"/>
          </w:tcPr>
          <w:p w:rsidR="00694FC1" w:rsidRDefault="00694FC1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18.Отпускная цена пре</w:t>
            </w:r>
            <w:r>
              <w:rPr>
                <w:rFonts w:eastAsiaTheme="minorEastAsia"/>
                <w:sz w:val="28"/>
                <w:szCs w:val="28"/>
              </w:rPr>
              <w:t>д</w:t>
            </w:r>
            <w:r>
              <w:rPr>
                <w:rFonts w:eastAsiaTheme="minorEastAsia"/>
                <w:sz w:val="28"/>
                <w:szCs w:val="28"/>
              </w:rPr>
              <w:t>приятия</w:t>
            </w:r>
          </w:p>
        </w:tc>
        <w:tc>
          <w:tcPr>
            <w:tcW w:w="1494" w:type="dxa"/>
          </w:tcPr>
          <w:p w:rsidR="00694FC1" w:rsidRDefault="00E40397" w:rsidP="0010137E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17965</w:t>
            </w:r>
          </w:p>
        </w:tc>
        <w:tc>
          <w:tcPr>
            <w:tcW w:w="1516" w:type="dxa"/>
          </w:tcPr>
          <w:p w:rsidR="00694FC1" w:rsidRDefault="00E40397" w:rsidP="0010137E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17348</w:t>
            </w:r>
          </w:p>
        </w:tc>
        <w:tc>
          <w:tcPr>
            <w:tcW w:w="2634" w:type="dxa"/>
          </w:tcPr>
          <w:p w:rsidR="00694FC1" w:rsidRDefault="00694FC1" w:rsidP="00DA24F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Сумма ст.17 и 16</w:t>
            </w:r>
          </w:p>
        </w:tc>
      </w:tr>
    </w:tbl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Расчёт плановой прибыли на изделие: 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пл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С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ед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пл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den>
        </m:f>
      </m:oMath>
      <w:r>
        <w:rPr>
          <w:rFonts w:eastAsiaTheme="minorEastAsia"/>
          <w:sz w:val="28"/>
          <w:szCs w:val="28"/>
        </w:rPr>
        <w:t xml:space="preserve">                                                      (15)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Где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С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ед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>себестоимость единицы продукции в руб.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пл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>запланированный процент рентабельности.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пл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=11936,76*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=2984,2</m:t>
        </m:r>
      </m:oMath>
      <w:r>
        <w:rPr>
          <w:rFonts w:eastAsiaTheme="minorEastAsia"/>
          <w:sz w:val="28"/>
          <w:szCs w:val="28"/>
        </w:rPr>
        <w:t>руб.</w:t>
      </w:r>
    </w:p>
    <w:p w:rsidR="00766A35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*Примечание: прочие расходы включают: налоги, сборы и отчисления в бюджет и внебюджетные фонды, отчисления на себестоимость продукции и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 xml:space="preserve"> неотраженные в ранее перечисленных затратах, платежи по обязательному страхованию имущества юридических лиц; оплату по процентам за кратк</w:t>
      </w:r>
      <w:r>
        <w:rPr>
          <w:rFonts w:eastAsiaTheme="minorEastAsia"/>
          <w:sz w:val="28"/>
          <w:szCs w:val="28"/>
        </w:rPr>
        <w:t>о</w:t>
      </w:r>
      <w:r>
        <w:rPr>
          <w:rFonts w:eastAsiaTheme="minorEastAsia"/>
          <w:sz w:val="28"/>
          <w:szCs w:val="28"/>
        </w:rPr>
        <w:t>срочные ссуды в банках; оплат услуг связи; оплату коммунальных услуг; о</w:t>
      </w:r>
      <w:r>
        <w:rPr>
          <w:rFonts w:eastAsiaTheme="minorEastAsia"/>
          <w:sz w:val="28"/>
          <w:szCs w:val="28"/>
        </w:rPr>
        <w:t>п</w:t>
      </w:r>
      <w:r>
        <w:rPr>
          <w:rFonts w:eastAsiaTheme="minorEastAsia"/>
          <w:sz w:val="28"/>
          <w:szCs w:val="28"/>
        </w:rPr>
        <w:t>лату на служебные командировки; расходы на рекламу; затраты на гара</w:t>
      </w:r>
      <w:r>
        <w:rPr>
          <w:rFonts w:eastAsiaTheme="minorEastAsia"/>
          <w:sz w:val="28"/>
          <w:szCs w:val="28"/>
        </w:rPr>
        <w:t>н</w:t>
      </w:r>
      <w:r>
        <w:rPr>
          <w:rFonts w:eastAsiaTheme="minorEastAsia"/>
          <w:sz w:val="28"/>
          <w:szCs w:val="28"/>
        </w:rPr>
        <w:t>тийный ремонт; расходы по лизинговым операциям; другие затраты, вход</w:t>
      </w:r>
      <w:r>
        <w:rPr>
          <w:rFonts w:eastAsiaTheme="minorEastAsia"/>
          <w:sz w:val="28"/>
          <w:szCs w:val="28"/>
        </w:rPr>
        <w:t>я</w:t>
      </w:r>
      <w:r>
        <w:rPr>
          <w:rFonts w:eastAsiaTheme="minorEastAsia"/>
          <w:sz w:val="28"/>
          <w:szCs w:val="28"/>
        </w:rPr>
        <w:t>щие в состав себестоимости.</w:t>
      </w:r>
    </w:p>
    <w:p w:rsidR="00A879E4" w:rsidRDefault="008E0D6C" w:rsidP="00A879E4">
      <w:pPr>
        <w:spacing w:after="0"/>
        <w:rPr>
          <w:rFonts w:eastAsiaTheme="minorEastAsia"/>
          <w:sz w:val="28"/>
          <w:szCs w:val="28"/>
        </w:rPr>
      </w:pPr>
      <w:r w:rsidRPr="008E0D6C">
        <w:rPr>
          <w:noProof/>
          <w:lang w:eastAsia="ru-RU"/>
        </w:rPr>
        <w:pict>
          <v:group id="_x0000_s1043" style="position:absolute;margin-left:-90.05pt;margin-top:-177.1pt;width:594pt;height:843.6pt;z-index:-251646976" coordorigin="-32,158" coordsize="11880,16610" o:allowincell="f">
            <v:shape id="_x0000_s1044" type="#_x0000_t75" style="position:absolute;left:-32;top:158;width:11880;height:16610;visibility:visible">
              <v:imagedata r:id="rId6" o:title=""/>
            </v:shape>
            <v:rect id="_x0000_s1045" style="position:absolute;left:4994;top:15807;width:5761;height:433" filled="f" stroked="f" strokeweight="0">
              <v:textbox style="mso-next-textbox:#_x0000_s1045" inset="0,0,0,0">
                <w:txbxContent>
                  <w:p w:rsidR="00DA24FF" w:rsidRPr="00A56437" w:rsidRDefault="00DA24FF" w:rsidP="00A879E4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                     </w:t>
                    </w:r>
                    <w:r w:rsidRPr="00A56437">
                      <w:rPr>
                        <w:sz w:val="28"/>
                        <w:szCs w:val="28"/>
                      </w:rPr>
                      <w:t>В</w:t>
                    </w:r>
                    <w:r>
                      <w:rPr>
                        <w:sz w:val="28"/>
                        <w:szCs w:val="28"/>
                      </w:rPr>
                      <w:t>ГПТ</w:t>
                    </w:r>
                    <w:r>
                      <w:rPr>
                        <w:b/>
                        <w:sz w:val="28"/>
                        <w:szCs w:val="28"/>
                      </w:rPr>
                      <w:t xml:space="preserve"> </w:t>
                    </w:r>
                    <w:r w:rsidRPr="00A56437">
                      <w:rPr>
                        <w:sz w:val="28"/>
                        <w:szCs w:val="28"/>
                      </w:rPr>
                      <w:t>390202 0</w:t>
                    </w:r>
                    <w:r w:rsidRPr="00A56437">
                      <w:rPr>
                        <w:sz w:val="28"/>
                        <w:szCs w:val="28"/>
                        <w:lang w:val="en-US"/>
                      </w:rPr>
                      <w:t>0</w:t>
                    </w:r>
                    <w:r w:rsidR="00752CB6">
                      <w:rPr>
                        <w:sz w:val="28"/>
                        <w:szCs w:val="28"/>
                      </w:rPr>
                      <w:t>7</w:t>
                    </w:r>
                    <w: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ПЗ</w:t>
                    </w:r>
                  </w:p>
                </w:txbxContent>
              </v:textbox>
            </v:rect>
            <v:rect id="_x0000_s1046" style="position:absolute;left:11033;top:16102;width:430;height:236" filled="f" stroked="f" strokeweight="0">
              <v:textbox style="mso-next-textbox:#_x0000_s1046" inset="0,0,0,0">
                <w:txbxContent>
                  <w:p w:rsidR="00DA24FF" w:rsidRPr="003707A6" w:rsidRDefault="00DA24FF" w:rsidP="00A879E4">
                    <w:pPr>
                      <w:jc w:val="center"/>
                      <w:rPr>
                        <w:lang w:val="en-US"/>
                      </w:rPr>
                    </w:pPr>
                  </w:p>
                </w:txbxContent>
              </v:textbox>
            </v:rect>
          </v:group>
          <o:OLEObject Type="Embed" ProgID="Word.Picture.8" ShapeID="_x0000_s1044" DrawAspect="Content" ObjectID="_1289285192" r:id="rId16"/>
        </w:pict>
      </w:r>
      <w:r w:rsidR="00A879E4">
        <w:rPr>
          <w:rFonts w:eastAsiaTheme="minorEastAsia"/>
          <w:sz w:val="28"/>
          <w:szCs w:val="28"/>
        </w:rPr>
        <w:t xml:space="preserve">      </w:t>
      </w:r>
    </w:p>
    <w:p w:rsidR="00A879E4" w:rsidRDefault="00A879E4" w:rsidP="00A879E4">
      <w:pPr>
        <w:spacing w:after="0"/>
        <w:rPr>
          <w:rFonts w:eastAsiaTheme="minorEastAsia"/>
          <w:b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</w:t>
      </w:r>
      <w:r>
        <w:rPr>
          <w:rFonts w:eastAsiaTheme="minorEastAsia"/>
          <w:b/>
          <w:sz w:val="28"/>
          <w:szCs w:val="28"/>
        </w:rPr>
        <w:t>4.Расчёт себестоимости после внедрения мероприятия, обеспечивающ</w:t>
      </w:r>
      <w:r>
        <w:rPr>
          <w:rFonts w:eastAsiaTheme="minorEastAsia"/>
          <w:b/>
          <w:sz w:val="28"/>
          <w:szCs w:val="28"/>
        </w:rPr>
        <w:t>е</w:t>
      </w:r>
      <w:r>
        <w:rPr>
          <w:rFonts w:eastAsiaTheme="minorEastAsia"/>
          <w:b/>
          <w:sz w:val="28"/>
          <w:szCs w:val="28"/>
        </w:rPr>
        <w:t>го экономию ресурсов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     </w:t>
      </w:r>
      <w:r>
        <w:rPr>
          <w:rFonts w:eastAsiaTheme="minorEastAsia"/>
          <w:sz w:val="28"/>
          <w:szCs w:val="28"/>
        </w:rPr>
        <w:t>В данном разделе необходимо определить, с учётом заданного снижения затрат на материалы или снижения трудоёмкости, себестоимость после вн</w:t>
      </w:r>
      <w:r>
        <w:rPr>
          <w:rFonts w:eastAsiaTheme="minorEastAsia"/>
          <w:sz w:val="28"/>
          <w:szCs w:val="28"/>
        </w:rPr>
        <w:t>е</w:t>
      </w:r>
      <w:r>
        <w:rPr>
          <w:rFonts w:eastAsiaTheme="minorEastAsia"/>
          <w:sz w:val="28"/>
          <w:szCs w:val="28"/>
        </w:rPr>
        <w:t>дрения мероприятия.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4.1 Определяем затраты с учётом запланированного их снижения.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Например, планируется снижение затрат на материалы на n %, тогда ра</w:t>
      </w:r>
      <w:r>
        <w:rPr>
          <w:rFonts w:eastAsiaTheme="minorEastAsia"/>
          <w:sz w:val="28"/>
          <w:szCs w:val="28"/>
        </w:rPr>
        <w:t>с</w:t>
      </w:r>
      <w:r>
        <w:rPr>
          <w:rFonts w:eastAsiaTheme="minorEastAsia"/>
          <w:sz w:val="28"/>
          <w:szCs w:val="28"/>
        </w:rPr>
        <w:t>ходы по статье 1 «Материалы» после внедрения составят:</w:t>
      </w:r>
    </w:p>
    <w:p w:rsidR="00A879E4" w:rsidRP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</w:t>
      </w:r>
      <w:r w:rsidRPr="00A879E4">
        <w:rPr>
          <w:rFonts w:eastAsiaTheme="minorEastAsia"/>
          <w:sz w:val="28"/>
          <w:szCs w:val="28"/>
        </w:rPr>
        <w:t>Затраты на материал</w:t>
      </w:r>
      <w:r w:rsidR="00947D37">
        <w:rPr>
          <w:rFonts w:eastAsiaTheme="minorEastAsia"/>
          <w:sz w:val="28"/>
          <w:szCs w:val="28"/>
        </w:rPr>
        <w:t>ы до внедрения*((100-n)/100)=48</w:t>
      </w:r>
      <w:r w:rsidRPr="00A879E4">
        <w:rPr>
          <w:rFonts w:eastAsiaTheme="minorEastAsia"/>
          <w:sz w:val="28"/>
          <w:szCs w:val="28"/>
        </w:rPr>
        <w:t>*((100-</w:t>
      </w:r>
      <w:r w:rsidR="00947D37">
        <w:rPr>
          <w:rFonts w:eastAsiaTheme="minorEastAsia"/>
          <w:sz w:val="28"/>
          <w:szCs w:val="28"/>
        </w:rPr>
        <w:t>10</w:t>
      </w:r>
      <w:r w:rsidRPr="00A879E4">
        <w:rPr>
          <w:rFonts w:eastAsiaTheme="minorEastAsia"/>
          <w:sz w:val="28"/>
          <w:szCs w:val="28"/>
        </w:rPr>
        <w:t>)/100)=</w:t>
      </w:r>
      <w:r w:rsidR="00947D37">
        <w:rPr>
          <w:rFonts w:eastAsiaTheme="minorEastAsia"/>
          <w:sz w:val="28"/>
          <w:szCs w:val="28"/>
        </w:rPr>
        <w:t>43,2</w:t>
      </w:r>
      <w:r w:rsidRPr="00A879E4">
        <w:rPr>
          <w:rFonts w:eastAsiaTheme="minorEastAsia"/>
          <w:sz w:val="28"/>
          <w:szCs w:val="28"/>
        </w:rPr>
        <w:t xml:space="preserve">                                                                                                                  (16)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Если задано снижение трудоёмкости, то определяется трудоёмкость после внедрения: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Монтаж: трудоёмкость до внедрения*((100-%)/100)=0,003*((100-11)/100)=0,002</w:t>
      </w:r>
      <w:r w:rsidR="008978BC">
        <w:rPr>
          <w:rFonts w:eastAsiaTheme="minorEastAsia"/>
          <w:sz w:val="28"/>
          <w:szCs w:val="28"/>
        </w:rPr>
        <w:t>67</w:t>
      </w:r>
      <w:r>
        <w:rPr>
          <w:rFonts w:eastAsiaTheme="minorEastAsia"/>
          <w:sz w:val="28"/>
          <w:szCs w:val="28"/>
        </w:rPr>
        <w:t xml:space="preserve">                                                                                                            (17)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Пайка: трудоёмкость до внедр</w:t>
      </w:r>
      <w:r w:rsidR="00947D37">
        <w:rPr>
          <w:rFonts w:eastAsiaTheme="minorEastAsia"/>
          <w:sz w:val="28"/>
          <w:szCs w:val="28"/>
        </w:rPr>
        <w:t>ения*((100-%)/100)=0,004*((100-12</w:t>
      </w:r>
      <w:r>
        <w:rPr>
          <w:rFonts w:eastAsiaTheme="minorEastAsia"/>
          <w:sz w:val="28"/>
          <w:szCs w:val="28"/>
        </w:rPr>
        <w:t>)/100)=0,003</w:t>
      </w:r>
      <w:r w:rsidR="008978BC">
        <w:rPr>
          <w:rFonts w:eastAsiaTheme="minorEastAsia"/>
          <w:sz w:val="28"/>
          <w:szCs w:val="28"/>
        </w:rPr>
        <w:t>52</w:t>
      </w:r>
      <w:r>
        <w:rPr>
          <w:rFonts w:eastAsiaTheme="minorEastAsia"/>
          <w:sz w:val="28"/>
          <w:szCs w:val="28"/>
        </w:rPr>
        <w:t xml:space="preserve">                                                                                                            (18)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Таблица 8 Расходы на основную заработную плату работающих после вн</w:t>
      </w:r>
      <w:r>
        <w:rPr>
          <w:rFonts w:eastAsiaTheme="minorEastAsia"/>
          <w:sz w:val="28"/>
          <w:szCs w:val="28"/>
        </w:rPr>
        <w:t>е</w:t>
      </w:r>
      <w:r>
        <w:rPr>
          <w:rFonts w:eastAsiaTheme="minorEastAsia"/>
          <w:sz w:val="28"/>
          <w:szCs w:val="28"/>
        </w:rPr>
        <w:t>дрения</w:t>
      </w:r>
    </w:p>
    <w:tbl>
      <w:tblPr>
        <w:tblW w:w="0" w:type="auto"/>
        <w:tblInd w:w="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07"/>
        <w:gridCol w:w="2124"/>
        <w:gridCol w:w="1275"/>
        <w:gridCol w:w="1276"/>
        <w:gridCol w:w="1134"/>
        <w:gridCol w:w="1856"/>
      </w:tblGrid>
      <w:tr w:rsidR="00A879E4" w:rsidTr="00061CBF">
        <w:trPr>
          <w:trHeight w:val="330"/>
        </w:trPr>
        <w:tc>
          <w:tcPr>
            <w:tcW w:w="1800" w:type="dxa"/>
            <w:vAlign w:val="center"/>
          </w:tcPr>
          <w:p w:rsidR="00A879E4" w:rsidRDefault="00A879E4" w:rsidP="00061CBF">
            <w:pPr>
              <w:spacing w:after="0"/>
              <w:ind w:left="96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Вид работ</w:t>
            </w:r>
          </w:p>
        </w:tc>
        <w:tc>
          <w:tcPr>
            <w:tcW w:w="2124" w:type="dxa"/>
            <w:vAlign w:val="center"/>
          </w:tcPr>
          <w:p w:rsidR="00A879E4" w:rsidRDefault="00A879E4" w:rsidP="00061CBF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Трудоёмкость</w:t>
            </w:r>
          </w:p>
        </w:tc>
        <w:tc>
          <w:tcPr>
            <w:tcW w:w="1275" w:type="dxa"/>
            <w:vAlign w:val="center"/>
          </w:tcPr>
          <w:p w:rsidR="00A879E4" w:rsidRDefault="00A879E4" w:rsidP="00061CBF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Разряд</w:t>
            </w:r>
          </w:p>
        </w:tc>
        <w:tc>
          <w:tcPr>
            <w:tcW w:w="1276" w:type="dxa"/>
            <w:vAlign w:val="center"/>
          </w:tcPr>
          <w:p w:rsidR="00A879E4" w:rsidRDefault="00A879E4" w:rsidP="00061CBF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Услов. труда</w:t>
            </w:r>
          </w:p>
        </w:tc>
        <w:tc>
          <w:tcPr>
            <w:tcW w:w="1134" w:type="dxa"/>
            <w:vAlign w:val="center"/>
          </w:tcPr>
          <w:p w:rsidR="00A879E4" w:rsidRDefault="00A879E4" w:rsidP="00061CBF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ЧТС</w:t>
            </w:r>
          </w:p>
        </w:tc>
        <w:tc>
          <w:tcPr>
            <w:tcW w:w="1856" w:type="dxa"/>
            <w:vAlign w:val="center"/>
          </w:tcPr>
          <w:p w:rsidR="00A879E4" w:rsidRDefault="00A879E4" w:rsidP="00061CBF">
            <w:pPr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Прямая З/П</w:t>
            </w:r>
          </w:p>
        </w:tc>
      </w:tr>
      <w:tr w:rsidR="00A879E4" w:rsidTr="00DA24FF">
        <w:trPr>
          <w:trHeight w:val="330"/>
        </w:trPr>
        <w:tc>
          <w:tcPr>
            <w:tcW w:w="1800" w:type="dxa"/>
          </w:tcPr>
          <w:p w:rsidR="00A879E4" w:rsidRDefault="00A879E4" w:rsidP="00DA24FF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Монтаж</w:t>
            </w:r>
          </w:p>
        </w:tc>
        <w:tc>
          <w:tcPr>
            <w:tcW w:w="2124" w:type="dxa"/>
          </w:tcPr>
          <w:p w:rsidR="00A879E4" w:rsidRDefault="00A879E4" w:rsidP="00EB481B">
            <w:pPr>
              <w:spacing w:after="0"/>
              <w:ind w:left="96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0,002</w:t>
            </w:r>
            <w:r w:rsidR="00F33354">
              <w:rPr>
                <w:rFonts w:eastAsiaTheme="minorEastAsia"/>
                <w:sz w:val="28"/>
                <w:szCs w:val="28"/>
              </w:rPr>
              <w:t>67</w:t>
            </w:r>
          </w:p>
        </w:tc>
        <w:tc>
          <w:tcPr>
            <w:tcW w:w="1275" w:type="dxa"/>
          </w:tcPr>
          <w:p w:rsidR="00A879E4" w:rsidRDefault="00A879E4" w:rsidP="00DA24FF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2</w:t>
            </w:r>
          </w:p>
        </w:tc>
        <w:tc>
          <w:tcPr>
            <w:tcW w:w="1276" w:type="dxa"/>
          </w:tcPr>
          <w:p w:rsidR="00A879E4" w:rsidRDefault="00A879E4" w:rsidP="00DA24FF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Норм.</w:t>
            </w:r>
          </w:p>
        </w:tc>
        <w:tc>
          <w:tcPr>
            <w:tcW w:w="1134" w:type="dxa"/>
          </w:tcPr>
          <w:p w:rsidR="00A879E4" w:rsidRDefault="00A879E4" w:rsidP="00061CBF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894</w:t>
            </w:r>
          </w:p>
        </w:tc>
        <w:tc>
          <w:tcPr>
            <w:tcW w:w="1856" w:type="dxa"/>
          </w:tcPr>
          <w:p w:rsidR="00A879E4" w:rsidRDefault="00A879E4" w:rsidP="00EB481B">
            <w:pPr>
              <w:spacing w:after="0"/>
              <w:ind w:left="96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  <w:r w:rsidR="00F33354">
              <w:rPr>
                <w:rFonts w:eastAsiaTheme="minorEastAsia"/>
                <w:sz w:val="28"/>
                <w:szCs w:val="28"/>
              </w:rPr>
              <w:t>,38</w:t>
            </w:r>
          </w:p>
        </w:tc>
      </w:tr>
      <w:tr w:rsidR="00A879E4" w:rsidTr="00DA24FF">
        <w:trPr>
          <w:trHeight w:val="300"/>
        </w:trPr>
        <w:tc>
          <w:tcPr>
            <w:tcW w:w="1800" w:type="dxa"/>
          </w:tcPr>
          <w:p w:rsidR="00A879E4" w:rsidRDefault="00A879E4" w:rsidP="00DA24FF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Пайка</w:t>
            </w:r>
          </w:p>
        </w:tc>
        <w:tc>
          <w:tcPr>
            <w:tcW w:w="2124" w:type="dxa"/>
          </w:tcPr>
          <w:p w:rsidR="00A879E4" w:rsidRDefault="00A879E4" w:rsidP="00EB481B">
            <w:pPr>
              <w:spacing w:after="0"/>
              <w:ind w:left="96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0,003</w:t>
            </w:r>
            <w:r w:rsidR="00F33354">
              <w:rPr>
                <w:rFonts w:eastAsiaTheme="minorEastAsia"/>
                <w:sz w:val="28"/>
                <w:szCs w:val="28"/>
              </w:rPr>
              <w:t>52</w:t>
            </w:r>
          </w:p>
        </w:tc>
        <w:tc>
          <w:tcPr>
            <w:tcW w:w="1275" w:type="dxa"/>
          </w:tcPr>
          <w:p w:rsidR="00A879E4" w:rsidRDefault="00A879E4" w:rsidP="00DA24FF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2</w:t>
            </w:r>
          </w:p>
        </w:tc>
        <w:tc>
          <w:tcPr>
            <w:tcW w:w="1276" w:type="dxa"/>
          </w:tcPr>
          <w:p w:rsidR="00A879E4" w:rsidRDefault="00A879E4" w:rsidP="00DA24FF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Норм.</w:t>
            </w:r>
          </w:p>
        </w:tc>
        <w:tc>
          <w:tcPr>
            <w:tcW w:w="1134" w:type="dxa"/>
          </w:tcPr>
          <w:p w:rsidR="00A879E4" w:rsidRDefault="00A879E4" w:rsidP="00061CBF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894</w:t>
            </w:r>
          </w:p>
        </w:tc>
        <w:tc>
          <w:tcPr>
            <w:tcW w:w="1856" w:type="dxa"/>
          </w:tcPr>
          <w:p w:rsidR="00A879E4" w:rsidRDefault="00A879E4" w:rsidP="00EB481B">
            <w:pPr>
              <w:spacing w:after="0"/>
              <w:ind w:left="96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</w:t>
            </w:r>
            <w:r w:rsidR="00F33354">
              <w:rPr>
                <w:rFonts w:eastAsiaTheme="minorEastAsia"/>
                <w:sz w:val="28"/>
                <w:szCs w:val="28"/>
              </w:rPr>
              <w:t>,15</w:t>
            </w:r>
          </w:p>
        </w:tc>
      </w:tr>
      <w:tr w:rsidR="00A879E4" w:rsidTr="00DA24FF">
        <w:trPr>
          <w:trHeight w:val="315"/>
        </w:trPr>
        <w:tc>
          <w:tcPr>
            <w:tcW w:w="1800" w:type="dxa"/>
          </w:tcPr>
          <w:p w:rsidR="00A879E4" w:rsidRDefault="00A879E4" w:rsidP="00DA24FF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Регулировка</w:t>
            </w:r>
          </w:p>
        </w:tc>
        <w:tc>
          <w:tcPr>
            <w:tcW w:w="2124" w:type="dxa"/>
          </w:tcPr>
          <w:p w:rsidR="00A879E4" w:rsidRDefault="00A879E4" w:rsidP="00EB481B">
            <w:pPr>
              <w:spacing w:after="0"/>
              <w:ind w:left="96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0,04</w:t>
            </w:r>
          </w:p>
        </w:tc>
        <w:tc>
          <w:tcPr>
            <w:tcW w:w="1275" w:type="dxa"/>
          </w:tcPr>
          <w:p w:rsidR="00A879E4" w:rsidRDefault="00A879E4" w:rsidP="00DA24FF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3</w:t>
            </w:r>
          </w:p>
        </w:tc>
        <w:tc>
          <w:tcPr>
            <w:tcW w:w="1276" w:type="dxa"/>
          </w:tcPr>
          <w:p w:rsidR="00A879E4" w:rsidRDefault="00A879E4" w:rsidP="00DA24FF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Норм.</w:t>
            </w:r>
          </w:p>
        </w:tc>
        <w:tc>
          <w:tcPr>
            <w:tcW w:w="1134" w:type="dxa"/>
          </w:tcPr>
          <w:p w:rsidR="00A879E4" w:rsidRDefault="00A879E4" w:rsidP="00061CBF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1041</w:t>
            </w:r>
          </w:p>
        </w:tc>
        <w:tc>
          <w:tcPr>
            <w:tcW w:w="1856" w:type="dxa"/>
          </w:tcPr>
          <w:p w:rsidR="00A879E4" w:rsidRDefault="00A879E4" w:rsidP="00EB481B">
            <w:pPr>
              <w:spacing w:after="0"/>
              <w:ind w:left="96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42</w:t>
            </w:r>
          </w:p>
        </w:tc>
      </w:tr>
      <w:tr w:rsidR="00A879E4" w:rsidTr="00DA24FF">
        <w:trPr>
          <w:trHeight w:val="315"/>
        </w:trPr>
        <w:tc>
          <w:tcPr>
            <w:tcW w:w="1800" w:type="dxa"/>
          </w:tcPr>
          <w:p w:rsidR="00A879E4" w:rsidRDefault="00A879E4" w:rsidP="00DA24FF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Сборка</w:t>
            </w:r>
          </w:p>
        </w:tc>
        <w:tc>
          <w:tcPr>
            <w:tcW w:w="2124" w:type="dxa"/>
          </w:tcPr>
          <w:p w:rsidR="00A879E4" w:rsidRDefault="00A879E4" w:rsidP="00EB481B">
            <w:pPr>
              <w:spacing w:after="0"/>
              <w:ind w:left="96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0,09</w:t>
            </w:r>
          </w:p>
        </w:tc>
        <w:tc>
          <w:tcPr>
            <w:tcW w:w="1275" w:type="dxa"/>
          </w:tcPr>
          <w:p w:rsidR="00A879E4" w:rsidRDefault="00A879E4" w:rsidP="00DA24FF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3</w:t>
            </w:r>
          </w:p>
        </w:tc>
        <w:tc>
          <w:tcPr>
            <w:tcW w:w="1276" w:type="dxa"/>
          </w:tcPr>
          <w:p w:rsidR="00A879E4" w:rsidRDefault="00A879E4" w:rsidP="00DA24FF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Норм.</w:t>
            </w:r>
          </w:p>
        </w:tc>
        <w:tc>
          <w:tcPr>
            <w:tcW w:w="1134" w:type="dxa"/>
          </w:tcPr>
          <w:p w:rsidR="00A879E4" w:rsidRDefault="00A879E4" w:rsidP="00061CBF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1041</w:t>
            </w:r>
          </w:p>
        </w:tc>
        <w:tc>
          <w:tcPr>
            <w:tcW w:w="1856" w:type="dxa"/>
          </w:tcPr>
          <w:p w:rsidR="00A879E4" w:rsidRDefault="00A879E4" w:rsidP="00EB481B">
            <w:pPr>
              <w:spacing w:after="0"/>
              <w:ind w:left="96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94</w:t>
            </w:r>
          </w:p>
        </w:tc>
      </w:tr>
      <w:tr w:rsidR="00A879E4" w:rsidTr="00DA24FF">
        <w:trPr>
          <w:trHeight w:val="300"/>
        </w:trPr>
        <w:tc>
          <w:tcPr>
            <w:tcW w:w="1800" w:type="dxa"/>
          </w:tcPr>
          <w:p w:rsidR="00A879E4" w:rsidRDefault="00A879E4" w:rsidP="00DA24FF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Контроль</w:t>
            </w:r>
          </w:p>
        </w:tc>
        <w:tc>
          <w:tcPr>
            <w:tcW w:w="2124" w:type="dxa"/>
          </w:tcPr>
          <w:p w:rsidR="00A879E4" w:rsidRDefault="00A879E4" w:rsidP="00EB481B">
            <w:pPr>
              <w:spacing w:after="0"/>
              <w:ind w:left="96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0,01</w:t>
            </w:r>
          </w:p>
        </w:tc>
        <w:tc>
          <w:tcPr>
            <w:tcW w:w="1275" w:type="dxa"/>
          </w:tcPr>
          <w:p w:rsidR="00A879E4" w:rsidRDefault="00A879E4" w:rsidP="00DA24FF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4</w:t>
            </w:r>
          </w:p>
        </w:tc>
        <w:tc>
          <w:tcPr>
            <w:tcW w:w="1276" w:type="dxa"/>
          </w:tcPr>
          <w:p w:rsidR="00A879E4" w:rsidRDefault="00A879E4" w:rsidP="00DA24FF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Норм.</w:t>
            </w:r>
          </w:p>
        </w:tc>
        <w:tc>
          <w:tcPr>
            <w:tcW w:w="1134" w:type="dxa"/>
          </w:tcPr>
          <w:p w:rsidR="00A879E4" w:rsidRDefault="00A879E4" w:rsidP="00061CBF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1210</w:t>
            </w:r>
          </w:p>
        </w:tc>
        <w:tc>
          <w:tcPr>
            <w:tcW w:w="1856" w:type="dxa"/>
          </w:tcPr>
          <w:p w:rsidR="00A879E4" w:rsidRDefault="00A879E4" w:rsidP="00EB481B">
            <w:pPr>
              <w:spacing w:after="0"/>
              <w:ind w:left="96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12</w:t>
            </w:r>
          </w:p>
        </w:tc>
      </w:tr>
      <w:tr w:rsidR="00A879E4" w:rsidTr="00DA24FF">
        <w:trPr>
          <w:trHeight w:val="195"/>
        </w:trPr>
        <w:tc>
          <w:tcPr>
            <w:tcW w:w="7609" w:type="dxa"/>
            <w:gridSpan w:val="5"/>
          </w:tcPr>
          <w:p w:rsidR="00A879E4" w:rsidRDefault="00A879E4" w:rsidP="00DA24FF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Итого</w:t>
            </w:r>
          </w:p>
        </w:tc>
        <w:tc>
          <w:tcPr>
            <w:tcW w:w="1856" w:type="dxa"/>
          </w:tcPr>
          <w:p w:rsidR="00A879E4" w:rsidRDefault="00A879E4" w:rsidP="00EB481B">
            <w:pPr>
              <w:spacing w:after="0"/>
              <w:ind w:left="96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153</w:t>
            </w:r>
            <w:r w:rsidR="00F33354">
              <w:rPr>
                <w:rFonts w:eastAsiaTheme="minorEastAsia"/>
                <w:sz w:val="28"/>
                <w:szCs w:val="28"/>
              </w:rPr>
              <w:t>,53</w:t>
            </w:r>
          </w:p>
        </w:tc>
      </w:tr>
      <w:tr w:rsidR="00A879E4" w:rsidTr="00DA24FF">
        <w:trPr>
          <w:trHeight w:val="240"/>
        </w:trPr>
        <w:tc>
          <w:tcPr>
            <w:tcW w:w="7609" w:type="dxa"/>
            <w:gridSpan w:val="5"/>
          </w:tcPr>
          <w:p w:rsidR="00A879E4" w:rsidRDefault="00A879E4" w:rsidP="00DA24FF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Премии и доплаты (30% от прямой З/П)</w:t>
            </w:r>
          </w:p>
        </w:tc>
        <w:tc>
          <w:tcPr>
            <w:tcW w:w="1856" w:type="dxa"/>
          </w:tcPr>
          <w:p w:rsidR="00A879E4" w:rsidRDefault="00A879E4" w:rsidP="00EB481B">
            <w:pPr>
              <w:spacing w:after="0"/>
              <w:ind w:left="96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46</w:t>
            </w:r>
          </w:p>
        </w:tc>
      </w:tr>
      <w:tr w:rsidR="00A879E4" w:rsidTr="00DA24FF">
        <w:trPr>
          <w:trHeight w:val="180"/>
        </w:trPr>
        <w:tc>
          <w:tcPr>
            <w:tcW w:w="7609" w:type="dxa"/>
            <w:gridSpan w:val="5"/>
          </w:tcPr>
          <w:p w:rsidR="00A879E4" w:rsidRDefault="00A879E4" w:rsidP="00DA24FF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Итого основная заработная плата(Зо)</w:t>
            </w:r>
          </w:p>
        </w:tc>
        <w:tc>
          <w:tcPr>
            <w:tcW w:w="1856" w:type="dxa"/>
          </w:tcPr>
          <w:p w:rsidR="00A879E4" w:rsidRDefault="00A879E4" w:rsidP="00EB481B">
            <w:pPr>
              <w:spacing w:after="0"/>
              <w:ind w:left="96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199</w:t>
            </w:r>
            <w:r w:rsidR="00F33354">
              <w:rPr>
                <w:rFonts w:eastAsiaTheme="minorEastAsia"/>
                <w:sz w:val="28"/>
                <w:szCs w:val="28"/>
              </w:rPr>
              <w:t>,6</w:t>
            </w:r>
          </w:p>
        </w:tc>
      </w:tr>
      <w:tr w:rsidR="00A879E4" w:rsidTr="00DA24FF">
        <w:trPr>
          <w:trHeight w:val="198"/>
        </w:trPr>
        <w:tc>
          <w:tcPr>
            <w:tcW w:w="7609" w:type="dxa"/>
            <w:gridSpan w:val="5"/>
          </w:tcPr>
          <w:p w:rsidR="00A879E4" w:rsidRDefault="00A879E4" w:rsidP="00DA24FF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Всего основная заработная плата работающих(Зор=Зо*Кп).</w:t>
            </w:r>
          </w:p>
        </w:tc>
        <w:tc>
          <w:tcPr>
            <w:tcW w:w="1856" w:type="dxa"/>
          </w:tcPr>
          <w:p w:rsidR="00A879E4" w:rsidRDefault="00A879E4" w:rsidP="00EB481B">
            <w:pPr>
              <w:spacing w:after="0"/>
              <w:ind w:left="96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249</w:t>
            </w:r>
            <w:r w:rsidR="00520878">
              <w:rPr>
                <w:rFonts w:eastAsiaTheme="minorEastAsia"/>
                <w:sz w:val="28"/>
                <w:szCs w:val="28"/>
              </w:rPr>
              <w:t>,5</w:t>
            </w:r>
          </w:p>
        </w:tc>
      </w:tr>
    </w:tbl>
    <w:p w:rsidR="00A879E4" w:rsidRDefault="008E0D6C" w:rsidP="00A879E4">
      <w:pPr>
        <w:rPr>
          <w:rFonts w:eastAsiaTheme="minorEastAsia"/>
          <w:b/>
          <w:sz w:val="28"/>
          <w:szCs w:val="28"/>
        </w:rPr>
      </w:pPr>
      <w:r w:rsidRPr="008E0D6C">
        <w:rPr>
          <w:noProof/>
          <w:lang w:eastAsia="ru-RU"/>
        </w:rPr>
        <w:lastRenderedPageBreak/>
        <w:pict>
          <v:group id="_x0000_s1160" style="position:absolute;margin-left:-84.35pt;margin-top:-59.8pt;width:594pt;height:843.6pt;z-index:-251602944;mso-position-horizontal-relative:text;mso-position-vertical-relative:text" coordorigin="-32,158" coordsize="11880,16610" o:allowincell="f">
            <v:shape id="_x0000_s1161" type="#_x0000_t75" style="position:absolute;left:-32;top:158;width:11880;height:16610;visibility:visible">
              <v:imagedata r:id="rId6" o:title=""/>
            </v:shape>
            <v:rect id="_x0000_s1162" style="position:absolute;left:4994;top:15807;width:5761;height:433" filled="f" stroked="f" strokeweight="0">
              <v:textbox style="mso-next-textbox:#_x0000_s1162" inset="0,0,0,0">
                <w:txbxContent>
                  <w:p w:rsidR="00694FC1" w:rsidRPr="00A56437" w:rsidRDefault="00694FC1" w:rsidP="00A879E4">
                    <w:r w:rsidRPr="00A56437">
                      <w:t xml:space="preserve">                              </w:t>
                    </w:r>
                    <w:r w:rsidRPr="00A56437">
                      <w:rPr>
                        <w:sz w:val="28"/>
                        <w:szCs w:val="28"/>
                      </w:rPr>
                      <w:t>ВГПТ 390202 0</w:t>
                    </w:r>
                    <w:r w:rsidRPr="00A56437">
                      <w:rPr>
                        <w:sz w:val="28"/>
                        <w:szCs w:val="28"/>
                        <w:lang w:val="en-US"/>
                      </w:rPr>
                      <w:t>0</w:t>
                    </w:r>
                    <w:r w:rsidR="00752CB6">
                      <w:rPr>
                        <w:sz w:val="28"/>
                        <w:szCs w:val="28"/>
                      </w:rPr>
                      <w:t>7</w:t>
                    </w:r>
                    <w:r>
                      <w:rPr>
                        <w:sz w:val="28"/>
                        <w:szCs w:val="28"/>
                      </w:rPr>
                      <w:t xml:space="preserve"> ПЗ</w:t>
                    </w:r>
                  </w:p>
                </w:txbxContent>
              </v:textbox>
            </v:rect>
            <v:rect id="_x0000_s1163" style="position:absolute;left:11033;top:16102;width:430;height:236" filled="f" stroked="f" strokeweight="0">
              <v:textbox style="mso-next-textbox:#_x0000_s1163" inset="0,0,0,0">
                <w:txbxContent>
                  <w:p w:rsidR="00694FC1" w:rsidRDefault="00694FC1" w:rsidP="00A879E4">
                    <w:pPr>
                      <w:jc w:val="center"/>
                    </w:pPr>
                  </w:p>
                </w:txbxContent>
              </v:textbox>
            </v:rect>
          </v:group>
          <o:OLEObject Type="Embed" ProgID="Word.Picture.8" ShapeID="_x0000_s1161" DrawAspect="Content" ObjectID="_1289285193" r:id="rId17"/>
        </w:pict>
      </w:r>
      <w:r w:rsidR="00A879E4">
        <w:rPr>
          <w:rFonts w:eastAsiaTheme="minorEastAsia"/>
          <w:sz w:val="28"/>
          <w:szCs w:val="28"/>
        </w:rPr>
        <w:t xml:space="preserve">     </w:t>
      </w:r>
      <w:r w:rsidR="00A879E4">
        <w:rPr>
          <w:rFonts w:eastAsiaTheme="minorEastAsia"/>
          <w:b/>
          <w:sz w:val="28"/>
          <w:szCs w:val="28"/>
        </w:rPr>
        <w:t>5 Расчёт дополнительной прибыли, полученной за счёт снижения себ</w:t>
      </w:r>
      <w:r w:rsidR="00A879E4">
        <w:rPr>
          <w:rFonts w:eastAsiaTheme="minorEastAsia"/>
          <w:b/>
          <w:sz w:val="28"/>
          <w:szCs w:val="28"/>
        </w:rPr>
        <w:t>е</w:t>
      </w:r>
      <w:r w:rsidR="00A879E4">
        <w:rPr>
          <w:rFonts w:eastAsiaTheme="minorEastAsia"/>
          <w:b/>
          <w:sz w:val="28"/>
          <w:szCs w:val="28"/>
        </w:rPr>
        <w:t xml:space="preserve">стоимости 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     </w:t>
      </w:r>
      <w:r>
        <w:rPr>
          <w:rFonts w:eastAsiaTheme="minorEastAsia"/>
          <w:sz w:val="28"/>
          <w:szCs w:val="28"/>
        </w:rPr>
        <w:t>В данном разделе работы необходимо рассмотреть два варианта: или о</w:t>
      </w:r>
      <w:r>
        <w:rPr>
          <w:rFonts w:eastAsiaTheme="minorEastAsia"/>
          <w:sz w:val="28"/>
          <w:szCs w:val="28"/>
        </w:rPr>
        <w:t>с</w:t>
      </w:r>
      <w:r>
        <w:rPr>
          <w:rFonts w:eastAsiaTheme="minorEastAsia"/>
          <w:sz w:val="28"/>
          <w:szCs w:val="28"/>
        </w:rPr>
        <w:t>тавить прежний размер рентабельности изделия, а так же снизилась себ</w:t>
      </w:r>
      <w:r>
        <w:rPr>
          <w:rFonts w:eastAsiaTheme="minorEastAsia"/>
          <w:sz w:val="28"/>
          <w:szCs w:val="28"/>
        </w:rPr>
        <w:t>е</w:t>
      </w:r>
      <w:r>
        <w:rPr>
          <w:rFonts w:eastAsiaTheme="minorEastAsia"/>
          <w:sz w:val="28"/>
          <w:szCs w:val="28"/>
        </w:rPr>
        <w:t>стоимость, то можно снизить цену и увеличить конкурентоспособность по цене, а значит увеличить прибыль за счёт роста объёма продаж; или не сн</w:t>
      </w:r>
      <w:r>
        <w:rPr>
          <w:rFonts w:eastAsiaTheme="minorEastAsia"/>
          <w:sz w:val="28"/>
          <w:szCs w:val="28"/>
        </w:rPr>
        <w:t>и</w:t>
      </w:r>
      <w:r>
        <w:rPr>
          <w:rFonts w:eastAsiaTheme="minorEastAsia"/>
          <w:sz w:val="28"/>
          <w:szCs w:val="28"/>
        </w:rPr>
        <w:t>жать цену, в этом случае повысится прибыль с изделия.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5.1 Вариант увеличения объёма продаж за счёт увеличения конкурент</w:t>
      </w:r>
      <w:r>
        <w:rPr>
          <w:rFonts w:eastAsiaTheme="minorEastAsia"/>
          <w:sz w:val="28"/>
          <w:szCs w:val="28"/>
        </w:rPr>
        <w:t>о</w:t>
      </w:r>
      <w:r>
        <w:rPr>
          <w:rFonts w:eastAsiaTheme="minorEastAsia"/>
          <w:sz w:val="28"/>
          <w:szCs w:val="28"/>
        </w:rPr>
        <w:t>способности по цене: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Дополнительная прибыль =(ОЦ2-С2-Н2)*ПП2-(ОЦ1-С1-Н1)*ПП1          (19)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Где ОЦ1 и ОЦ2-отпускная цена изделия, соответственно до и после вн</w:t>
      </w:r>
      <w:r>
        <w:rPr>
          <w:rFonts w:eastAsiaTheme="minorEastAsia"/>
          <w:sz w:val="28"/>
          <w:szCs w:val="28"/>
        </w:rPr>
        <w:t>е</w:t>
      </w:r>
      <w:r>
        <w:rPr>
          <w:rFonts w:eastAsiaTheme="minorEastAsia"/>
          <w:sz w:val="28"/>
          <w:szCs w:val="28"/>
        </w:rPr>
        <w:t>дрения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С1 и С2-полная себестоимость изделия, соответственно до и после внедрения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Н1 и Н2-налоги и отчисления в цене, соответственно до и после вн</w:t>
      </w:r>
      <w:r>
        <w:rPr>
          <w:rFonts w:eastAsiaTheme="minorEastAsia"/>
          <w:sz w:val="28"/>
          <w:szCs w:val="28"/>
        </w:rPr>
        <w:t>е</w:t>
      </w:r>
      <w:r>
        <w:rPr>
          <w:rFonts w:eastAsiaTheme="minorEastAsia"/>
          <w:sz w:val="28"/>
          <w:szCs w:val="28"/>
        </w:rPr>
        <w:t>дрения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ПП1 и ПП2-годовая производственная программа, соответственно до и после внедрения.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Дополнительная прибыль =(</w:t>
      </w:r>
      <w:r w:rsidR="00C54D6A">
        <w:rPr>
          <w:rFonts w:eastAsiaTheme="minorEastAsia"/>
          <w:sz w:val="28"/>
          <w:szCs w:val="28"/>
        </w:rPr>
        <w:t>17348</w:t>
      </w:r>
      <w:r>
        <w:rPr>
          <w:rFonts w:eastAsiaTheme="minorEastAsia"/>
          <w:sz w:val="28"/>
          <w:szCs w:val="28"/>
        </w:rPr>
        <w:t>-</w:t>
      </w:r>
      <w:r w:rsidR="00C54D6A">
        <w:rPr>
          <w:rFonts w:eastAsiaTheme="minorEastAsia"/>
          <w:sz w:val="28"/>
          <w:szCs w:val="28"/>
        </w:rPr>
        <w:t>11526,7</w:t>
      </w:r>
      <w:r>
        <w:rPr>
          <w:rFonts w:eastAsiaTheme="minorEastAsia"/>
          <w:sz w:val="28"/>
          <w:szCs w:val="28"/>
        </w:rPr>
        <w:t>-</w:t>
      </w:r>
      <w:r w:rsidR="00C54D6A">
        <w:rPr>
          <w:rFonts w:eastAsiaTheme="minorEastAsia"/>
          <w:sz w:val="28"/>
          <w:szCs w:val="28"/>
        </w:rPr>
        <w:t>2940</w:t>
      </w:r>
      <w:r>
        <w:rPr>
          <w:rFonts w:eastAsiaTheme="minorEastAsia"/>
          <w:sz w:val="28"/>
          <w:szCs w:val="28"/>
        </w:rPr>
        <w:t>)*</w:t>
      </w:r>
      <w:r w:rsidR="00C54D6A">
        <w:rPr>
          <w:rFonts w:eastAsiaTheme="minorEastAsia"/>
          <w:sz w:val="28"/>
          <w:szCs w:val="28"/>
        </w:rPr>
        <w:t>6</w:t>
      </w:r>
      <w:r w:rsidR="00593291">
        <w:rPr>
          <w:rFonts w:eastAsiaTheme="minorEastAsia"/>
          <w:sz w:val="28"/>
          <w:szCs w:val="28"/>
        </w:rPr>
        <w:t>3</w:t>
      </w:r>
      <w:r>
        <w:rPr>
          <w:rFonts w:eastAsiaTheme="minorEastAsia"/>
          <w:sz w:val="28"/>
          <w:szCs w:val="28"/>
        </w:rPr>
        <w:t>0000-(</w:t>
      </w:r>
      <w:r w:rsidR="00C54D6A">
        <w:rPr>
          <w:rFonts w:eastAsiaTheme="minorEastAsia"/>
          <w:sz w:val="28"/>
          <w:szCs w:val="28"/>
        </w:rPr>
        <w:t>17965</w:t>
      </w:r>
      <w:r>
        <w:rPr>
          <w:rFonts w:eastAsiaTheme="minorEastAsia"/>
          <w:sz w:val="28"/>
          <w:szCs w:val="28"/>
        </w:rPr>
        <w:t>-</w:t>
      </w:r>
      <w:r w:rsidR="00C54D6A">
        <w:rPr>
          <w:rFonts w:eastAsiaTheme="minorEastAsia"/>
          <w:sz w:val="28"/>
          <w:szCs w:val="28"/>
        </w:rPr>
        <w:t>11936,76</w:t>
      </w:r>
      <w:r>
        <w:rPr>
          <w:rFonts w:eastAsiaTheme="minorEastAsia"/>
          <w:sz w:val="28"/>
          <w:szCs w:val="28"/>
        </w:rPr>
        <w:t>-</w:t>
      </w:r>
      <w:r w:rsidR="00C54D6A">
        <w:rPr>
          <w:rFonts w:eastAsiaTheme="minorEastAsia"/>
          <w:sz w:val="28"/>
          <w:szCs w:val="28"/>
        </w:rPr>
        <w:t>3044,5</w:t>
      </w:r>
      <w:r>
        <w:rPr>
          <w:rFonts w:eastAsiaTheme="minorEastAsia"/>
          <w:sz w:val="28"/>
          <w:szCs w:val="28"/>
        </w:rPr>
        <w:t>)*</w:t>
      </w:r>
      <w:r w:rsidR="00C54D6A">
        <w:rPr>
          <w:rFonts w:eastAsiaTheme="minorEastAsia"/>
          <w:sz w:val="28"/>
          <w:szCs w:val="28"/>
        </w:rPr>
        <w:t>6</w:t>
      </w:r>
      <w:r>
        <w:rPr>
          <w:rFonts w:eastAsiaTheme="minorEastAsia"/>
          <w:sz w:val="28"/>
          <w:szCs w:val="28"/>
        </w:rPr>
        <w:t>00000=</w:t>
      </w:r>
      <w:r w:rsidR="00445239" w:rsidRPr="00445239">
        <w:t xml:space="preserve"> </w:t>
      </w:r>
      <w:r w:rsidR="00A76C17">
        <w:rPr>
          <w:rFonts w:eastAsiaTheme="minorEastAsia"/>
          <w:sz w:val="28"/>
          <w:szCs w:val="28"/>
        </w:rPr>
        <w:t>1815219000-1790244000=</w:t>
      </w:r>
      <w:r w:rsidR="00445239" w:rsidRPr="00445239">
        <w:rPr>
          <w:rFonts w:eastAsiaTheme="minorEastAsia"/>
          <w:sz w:val="28"/>
          <w:szCs w:val="28"/>
        </w:rPr>
        <w:t>24975000</w:t>
      </w:r>
      <w:r>
        <w:rPr>
          <w:rFonts w:eastAsiaTheme="minorEastAsia"/>
          <w:sz w:val="28"/>
          <w:szCs w:val="28"/>
        </w:rPr>
        <w:t>руб.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5.2 Вариант увеличения рентабельности изделия: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После внедрения плановая прибыль на изделие (Ппл</w:t>
      </w:r>
      <w:r w:rsidRPr="00AD2BA1">
        <w:rPr>
          <w:rFonts w:eastAsiaTheme="minorEastAsia"/>
          <w:sz w:val="28"/>
          <w:szCs w:val="28"/>
        </w:rPr>
        <w:t>`</w:t>
      </w:r>
      <w:r>
        <w:rPr>
          <w:rFonts w:eastAsiaTheme="minorEastAsia"/>
          <w:sz w:val="28"/>
          <w:szCs w:val="28"/>
        </w:rPr>
        <w:t>), руб.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Ппл</w:t>
      </w:r>
      <w:r w:rsidRPr="00AD2BA1">
        <w:rPr>
          <w:rFonts w:eastAsiaTheme="minorEastAsia"/>
          <w:sz w:val="28"/>
          <w:szCs w:val="28"/>
        </w:rPr>
        <w:t>`</w:t>
      </w:r>
      <w:r>
        <w:rPr>
          <w:rFonts w:eastAsiaTheme="minorEastAsia"/>
          <w:sz w:val="28"/>
          <w:szCs w:val="28"/>
        </w:rPr>
        <w:t>=ОЦ1-С2-Н1                                                                 (20)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Ппл</w:t>
      </w:r>
      <w:r w:rsidRPr="00AD2BA1">
        <w:rPr>
          <w:rFonts w:eastAsiaTheme="minorEastAsia"/>
          <w:sz w:val="28"/>
          <w:szCs w:val="28"/>
        </w:rPr>
        <w:t>`</w:t>
      </w:r>
      <w:r>
        <w:rPr>
          <w:rFonts w:eastAsiaTheme="minorEastAsia"/>
          <w:sz w:val="28"/>
          <w:szCs w:val="28"/>
        </w:rPr>
        <w:t>=1</w:t>
      </w:r>
      <w:r w:rsidR="00764B68">
        <w:rPr>
          <w:rFonts w:eastAsiaTheme="minorEastAsia"/>
          <w:sz w:val="28"/>
          <w:szCs w:val="28"/>
        </w:rPr>
        <w:t>7965</w:t>
      </w:r>
      <w:r>
        <w:rPr>
          <w:rFonts w:eastAsiaTheme="minorEastAsia"/>
          <w:sz w:val="28"/>
          <w:szCs w:val="28"/>
        </w:rPr>
        <w:t>-</w:t>
      </w:r>
      <w:r w:rsidR="00764B68">
        <w:rPr>
          <w:rFonts w:eastAsiaTheme="minorEastAsia"/>
          <w:sz w:val="28"/>
          <w:szCs w:val="28"/>
        </w:rPr>
        <w:t>11526,7</w:t>
      </w:r>
      <w:r>
        <w:rPr>
          <w:rFonts w:eastAsiaTheme="minorEastAsia"/>
          <w:sz w:val="28"/>
          <w:szCs w:val="28"/>
        </w:rPr>
        <w:t>-</w:t>
      </w:r>
      <w:r w:rsidR="00764B68">
        <w:rPr>
          <w:rFonts w:eastAsiaTheme="minorEastAsia"/>
          <w:sz w:val="28"/>
          <w:szCs w:val="28"/>
        </w:rPr>
        <w:t>3044,5</w:t>
      </w:r>
      <w:r>
        <w:rPr>
          <w:rFonts w:eastAsiaTheme="minorEastAsia"/>
          <w:sz w:val="28"/>
          <w:szCs w:val="28"/>
        </w:rPr>
        <w:t>=</w:t>
      </w:r>
      <w:r w:rsidR="00764B68" w:rsidRPr="00764B68">
        <w:t xml:space="preserve"> </w:t>
      </w:r>
      <w:r w:rsidR="00764B68" w:rsidRPr="00764B68">
        <w:rPr>
          <w:rFonts w:eastAsiaTheme="minorEastAsia"/>
          <w:sz w:val="28"/>
          <w:szCs w:val="28"/>
        </w:rPr>
        <w:t>3393,8</w:t>
      </w:r>
      <w:r>
        <w:rPr>
          <w:rFonts w:eastAsiaTheme="minorEastAsia"/>
          <w:sz w:val="28"/>
          <w:szCs w:val="28"/>
        </w:rPr>
        <w:t xml:space="preserve"> руб.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Плановый уровень рентабельности после внедрения: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</w:t>
      </w:r>
      <w:r>
        <w:rPr>
          <w:rFonts w:eastAsiaTheme="minorEastAsia"/>
          <w:sz w:val="28"/>
          <w:szCs w:val="28"/>
          <w:lang w:val="en-US"/>
        </w:rPr>
        <w:t>R</w:t>
      </w:r>
      <w:r w:rsidRPr="00DB06E9">
        <w:rPr>
          <w:rFonts w:eastAsiaTheme="minorEastAsia"/>
          <w:sz w:val="28"/>
          <w:szCs w:val="28"/>
        </w:rPr>
        <w:t>`</w:t>
      </w:r>
      <w:r>
        <w:rPr>
          <w:rFonts w:eastAsiaTheme="minorEastAsia"/>
          <w:sz w:val="28"/>
          <w:szCs w:val="28"/>
        </w:rPr>
        <w:t>пл=Ппл</w:t>
      </w:r>
      <w:r w:rsidRPr="00DB06E9">
        <w:rPr>
          <w:rFonts w:eastAsiaTheme="minorEastAsia"/>
          <w:sz w:val="28"/>
          <w:szCs w:val="28"/>
        </w:rPr>
        <w:t>`/</w:t>
      </w:r>
      <w:r>
        <w:rPr>
          <w:rFonts w:eastAsiaTheme="minorEastAsia"/>
          <w:sz w:val="28"/>
          <w:szCs w:val="28"/>
        </w:rPr>
        <w:t>С2*100%                                                          (21)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</w:t>
      </w:r>
      <w:r>
        <w:rPr>
          <w:rFonts w:eastAsiaTheme="minorEastAsia"/>
          <w:sz w:val="28"/>
          <w:szCs w:val="28"/>
          <w:lang w:val="en-US"/>
        </w:rPr>
        <w:t>R</w:t>
      </w:r>
      <w:r w:rsidRPr="00AD2BA1">
        <w:rPr>
          <w:rFonts w:eastAsiaTheme="minorEastAsia"/>
          <w:sz w:val="28"/>
          <w:szCs w:val="28"/>
        </w:rPr>
        <w:t>`</w:t>
      </w:r>
      <w:r>
        <w:rPr>
          <w:rFonts w:eastAsiaTheme="minorEastAsia"/>
          <w:sz w:val="28"/>
          <w:szCs w:val="28"/>
        </w:rPr>
        <w:t>пл=</w:t>
      </w:r>
      <w:r w:rsidR="006E6737" w:rsidRPr="006E6737">
        <w:t xml:space="preserve"> </w:t>
      </w:r>
      <w:r w:rsidR="006E6737" w:rsidRPr="006E6737">
        <w:rPr>
          <w:rFonts w:eastAsiaTheme="minorEastAsia"/>
          <w:sz w:val="28"/>
          <w:szCs w:val="28"/>
        </w:rPr>
        <w:t>3393,8</w:t>
      </w:r>
      <w:r>
        <w:rPr>
          <w:rFonts w:eastAsiaTheme="minorEastAsia"/>
          <w:sz w:val="28"/>
          <w:szCs w:val="28"/>
        </w:rPr>
        <w:t>/</w:t>
      </w:r>
      <w:r w:rsidR="006E6737">
        <w:rPr>
          <w:rFonts w:eastAsiaTheme="minorEastAsia"/>
          <w:sz w:val="28"/>
          <w:szCs w:val="28"/>
        </w:rPr>
        <w:t>11526,7</w:t>
      </w:r>
      <w:r>
        <w:rPr>
          <w:rFonts w:eastAsiaTheme="minorEastAsia"/>
          <w:sz w:val="28"/>
          <w:szCs w:val="28"/>
        </w:rPr>
        <w:t>*100</w:t>
      </w:r>
      <w:r w:rsidR="00E610FA">
        <w:rPr>
          <w:rFonts w:eastAsiaTheme="minorEastAsia"/>
          <w:sz w:val="28"/>
          <w:szCs w:val="28"/>
        </w:rPr>
        <w:t>%</w:t>
      </w:r>
      <w:r>
        <w:rPr>
          <w:rFonts w:eastAsiaTheme="minorEastAsia"/>
          <w:sz w:val="28"/>
          <w:szCs w:val="28"/>
        </w:rPr>
        <w:t>=2</w:t>
      </w:r>
      <w:r w:rsidR="00F82252">
        <w:rPr>
          <w:rFonts w:eastAsiaTheme="minorEastAsia"/>
          <w:sz w:val="28"/>
          <w:szCs w:val="28"/>
        </w:rPr>
        <w:t>9,4</w:t>
      </w:r>
      <w:r w:rsidR="00E610FA">
        <w:rPr>
          <w:rFonts w:eastAsiaTheme="minorEastAsia"/>
          <w:sz w:val="28"/>
          <w:szCs w:val="28"/>
        </w:rPr>
        <w:t>%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Дополнительная прибыль, руб.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ДП=(Ппл</w:t>
      </w:r>
      <w:r w:rsidRPr="00DB06E9">
        <w:rPr>
          <w:rFonts w:eastAsiaTheme="minorEastAsia"/>
          <w:sz w:val="28"/>
          <w:szCs w:val="28"/>
        </w:rPr>
        <w:t>`</w:t>
      </w:r>
      <w:r>
        <w:rPr>
          <w:rFonts w:eastAsiaTheme="minorEastAsia"/>
          <w:sz w:val="28"/>
          <w:szCs w:val="28"/>
        </w:rPr>
        <w:t>-Ппл)*ПП1                                                         (22)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ДП=(</w:t>
      </w:r>
      <w:r w:rsidR="00837D7B">
        <w:rPr>
          <w:rFonts w:eastAsiaTheme="minorEastAsia"/>
          <w:sz w:val="28"/>
          <w:szCs w:val="28"/>
        </w:rPr>
        <w:t>3393,8</w:t>
      </w:r>
      <w:r>
        <w:rPr>
          <w:rFonts w:eastAsiaTheme="minorEastAsia"/>
          <w:sz w:val="28"/>
          <w:szCs w:val="28"/>
        </w:rPr>
        <w:t>-</w:t>
      </w:r>
      <w:r w:rsidR="00837D7B">
        <w:rPr>
          <w:rFonts w:eastAsiaTheme="minorEastAsia"/>
          <w:sz w:val="28"/>
          <w:szCs w:val="28"/>
        </w:rPr>
        <w:t>2984,2</w:t>
      </w:r>
      <w:r>
        <w:rPr>
          <w:rFonts w:eastAsiaTheme="minorEastAsia"/>
          <w:sz w:val="28"/>
          <w:szCs w:val="28"/>
        </w:rPr>
        <w:t>)*</w:t>
      </w:r>
      <w:r w:rsidR="00837D7B">
        <w:rPr>
          <w:rFonts w:eastAsiaTheme="minorEastAsia"/>
          <w:sz w:val="28"/>
          <w:szCs w:val="28"/>
        </w:rPr>
        <w:t>6</w:t>
      </w:r>
      <w:r>
        <w:rPr>
          <w:rFonts w:eastAsiaTheme="minorEastAsia"/>
          <w:sz w:val="28"/>
          <w:szCs w:val="28"/>
        </w:rPr>
        <w:t>00000=</w:t>
      </w:r>
      <w:r w:rsidR="00AA56AB" w:rsidRPr="00AA56AB">
        <w:t xml:space="preserve"> </w:t>
      </w:r>
      <w:r w:rsidR="00AA56AB" w:rsidRPr="00AA56AB">
        <w:rPr>
          <w:rFonts w:eastAsiaTheme="minorEastAsia"/>
          <w:sz w:val="28"/>
          <w:szCs w:val="28"/>
        </w:rPr>
        <w:t>245760000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E854FB" w:rsidRDefault="00A879E4" w:rsidP="005B4840">
      <w:pPr>
        <w:spacing w:after="0" w:line="360" w:lineRule="auto"/>
        <w:ind w:firstLine="567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</w:t>
      </w:r>
    </w:p>
    <w:p w:rsidR="00E854FB" w:rsidRDefault="00E854FB" w:rsidP="005B4840">
      <w:pPr>
        <w:spacing w:after="0" w:line="360" w:lineRule="auto"/>
        <w:ind w:firstLine="567"/>
        <w:rPr>
          <w:rFonts w:eastAsiaTheme="minorEastAsia"/>
          <w:sz w:val="28"/>
          <w:szCs w:val="28"/>
        </w:rPr>
      </w:pPr>
    </w:p>
    <w:p w:rsidR="00544B30" w:rsidRDefault="008E0D6C" w:rsidP="005B4840">
      <w:pPr>
        <w:spacing w:after="0" w:line="360" w:lineRule="auto"/>
        <w:ind w:firstLine="567"/>
        <w:rPr>
          <w:rFonts w:ascii="Calibri" w:eastAsia="Calibri" w:hAnsi="Calibri" w:cs="Times New Roman"/>
          <w:sz w:val="28"/>
        </w:rPr>
      </w:pPr>
      <w:r w:rsidRPr="008E0D6C">
        <w:rPr>
          <w:noProof/>
          <w:lang w:eastAsia="ru-RU"/>
        </w:rPr>
        <w:lastRenderedPageBreak/>
        <w:pict>
          <v:group id="_x0000_s1047" style="position:absolute;left:0;text-align:left;margin-left:-83.55pt;margin-top:-54.05pt;width:594pt;height:843.6pt;z-index:-251645952" coordorigin="-32,158" coordsize="11880,16610" o:allowincell="f">
            <v:shape id="_x0000_s1048" type="#_x0000_t75" style="position:absolute;left:-32;top:158;width:11880;height:16610;visibility:visible">
              <v:imagedata r:id="rId6" o:title=""/>
            </v:shape>
            <v:rect id="_x0000_s1049" style="position:absolute;left:4994;top:15807;width:5761;height:433" filled="f" stroked="f" strokeweight="0">
              <v:textbox style="mso-next-textbox:#_x0000_s1049" inset="0,0,0,0">
                <w:txbxContent>
                  <w:p w:rsidR="00DA24FF" w:rsidRPr="00A56437" w:rsidRDefault="00DA24FF" w:rsidP="00A879E4">
                    <w:pPr>
                      <w:rPr>
                        <w:sz w:val="28"/>
                        <w:szCs w:val="28"/>
                      </w:rPr>
                    </w:pPr>
                    <w:r>
                      <w:t xml:space="preserve">                             </w:t>
                    </w:r>
                    <w:r w:rsidRPr="00A56437">
                      <w:rPr>
                        <w:sz w:val="28"/>
                        <w:szCs w:val="28"/>
                      </w:rPr>
                      <w:t>ВГПТ</w:t>
                    </w:r>
                    <w:r>
                      <w:rPr>
                        <w:b/>
                        <w:sz w:val="28"/>
                        <w:szCs w:val="28"/>
                      </w:rPr>
                      <w:t xml:space="preserve"> </w:t>
                    </w:r>
                    <w:r w:rsidRPr="00A56437">
                      <w:rPr>
                        <w:sz w:val="28"/>
                        <w:szCs w:val="28"/>
                      </w:rPr>
                      <w:t>390202 0</w:t>
                    </w:r>
                    <w:r w:rsidRPr="00A56437">
                      <w:rPr>
                        <w:sz w:val="28"/>
                        <w:szCs w:val="28"/>
                        <w:lang w:val="en-US"/>
                      </w:rPr>
                      <w:t>0</w:t>
                    </w:r>
                    <w:r w:rsidR="00752CB6">
                      <w:rPr>
                        <w:sz w:val="28"/>
                        <w:szCs w:val="28"/>
                      </w:rPr>
                      <w:t>7</w:t>
                    </w:r>
                    <w: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ПЗ</w:t>
                    </w:r>
                  </w:p>
                </w:txbxContent>
              </v:textbox>
            </v:rect>
            <v:rect id="_x0000_s1050" style="position:absolute;left:11033;top:16102;width:430;height:236" filled="f" stroked="f" strokeweight="0">
              <v:textbox style="mso-next-textbox:#_x0000_s1050" inset="0,0,0,0">
                <w:txbxContent>
                  <w:p w:rsidR="00DA24FF" w:rsidRDefault="00DA24FF" w:rsidP="00A879E4">
                    <w:pPr>
                      <w:jc w:val="center"/>
                    </w:pPr>
                  </w:p>
                </w:txbxContent>
              </v:textbox>
            </v:rect>
          </v:group>
          <o:OLEObject Type="Embed" ProgID="Word.Picture.8" ShapeID="_x0000_s1048" DrawAspect="Content" ObjectID="_1289285194" r:id="rId18"/>
        </w:pict>
      </w:r>
      <w:r w:rsidR="00A879E4">
        <w:rPr>
          <w:rFonts w:eastAsiaTheme="minorEastAsia"/>
          <w:sz w:val="28"/>
          <w:szCs w:val="28"/>
        </w:rPr>
        <w:t xml:space="preserve">5.3 </w:t>
      </w:r>
      <w:r w:rsidR="005B4840">
        <w:rPr>
          <w:rFonts w:ascii="Calibri" w:eastAsia="Calibri" w:hAnsi="Calibri" w:cs="Times New Roman"/>
          <w:sz w:val="28"/>
        </w:rPr>
        <w:t>Снижение себестоимости изделия можно достичь снижением сто</w:t>
      </w:r>
      <w:r w:rsidR="005B4840">
        <w:rPr>
          <w:rFonts w:ascii="Calibri" w:eastAsia="Calibri" w:hAnsi="Calibri" w:cs="Times New Roman"/>
          <w:sz w:val="28"/>
        </w:rPr>
        <w:t>и</w:t>
      </w:r>
      <w:r w:rsidR="005B4840">
        <w:rPr>
          <w:rFonts w:ascii="Calibri" w:eastAsia="Calibri" w:hAnsi="Calibri" w:cs="Times New Roman"/>
          <w:sz w:val="28"/>
        </w:rPr>
        <w:t xml:space="preserve">мости входящих комплектующих и материалов. Для этого анализируются </w:t>
      </w:r>
    </w:p>
    <w:p w:rsidR="005B4840" w:rsidRDefault="005B4840" w:rsidP="005B4840">
      <w:pPr>
        <w:spacing w:after="0" w:line="360" w:lineRule="auto"/>
        <w:ind w:firstLine="567"/>
        <w:rPr>
          <w:sz w:val="28"/>
        </w:rPr>
      </w:pPr>
      <w:r>
        <w:rPr>
          <w:rFonts w:ascii="Calibri" w:eastAsia="Calibri" w:hAnsi="Calibri" w:cs="Times New Roman"/>
          <w:sz w:val="28"/>
        </w:rPr>
        <w:t>цены на входящие компоненты по группам (транзисторы, микросхемы, дроссели, текстолит и т.д.) в  разрезе альтернативных поставщиков. Здесь возможно сни</w:t>
      </w:r>
      <w:r>
        <w:rPr>
          <w:sz w:val="28"/>
        </w:rPr>
        <w:t>жение цен.</w:t>
      </w:r>
    </w:p>
    <w:p w:rsidR="00A879E4" w:rsidRDefault="00A879E4" w:rsidP="005B4840">
      <w:pPr>
        <w:spacing w:after="0" w:line="360" w:lineRule="auto"/>
        <w:ind w:firstLine="567"/>
        <w:rPr>
          <w:sz w:val="28"/>
        </w:rPr>
      </w:pPr>
      <w:r>
        <w:rPr>
          <w:rFonts w:ascii="Calibri" w:eastAsia="Calibri" w:hAnsi="Calibri" w:cs="Times New Roman"/>
          <w:sz w:val="28"/>
        </w:rPr>
        <w:t>Следующим решением снижения себестоимости изделия является у</w:t>
      </w:r>
      <w:r>
        <w:rPr>
          <w:rFonts w:ascii="Calibri" w:eastAsia="Calibri" w:hAnsi="Calibri" w:cs="Times New Roman"/>
          <w:sz w:val="28"/>
        </w:rPr>
        <w:t>п</w:t>
      </w:r>
      <w:r>
        <w:rPr>
          <w:rFonts w:ascii="Calibri" w:eastAsia="Calibri" w:hAnsi="Calibri" w:cs="Times New Roman"/>
          <w:sz w:val="28"/>
        </w:rPr>
        <w:t>рощение схемотехники в области уменьшения количества используемых р</w:t>
      </w:r>
      <w:r>
        <w:rPr>
          <w:rFonts w:ascii="Calibri" w:eastAsia="Calibri" w:hAnsi="Calibri" w:cs="Times New Roman"/>
          <w:sz w:val="28"/>
        </w:rPr>
        <w:t>а</w:t>
      </w:r>
      <w:r>
        <w:rPr>
          <w:rFonts w:ascii="Calibri" w:eastAsia="Calibri" w:hAnsi="Calibri" w:cs="Times New Roman"/>
          <w:sz w:val="28"/>
        </w:rPr>
        <w:t>диоэлементов, альтернативная замена на более дешёвые аналоги дорог</w:t>
      </w:r>
      <w:r>
        <w:rPr>
          <w:rFonts w:ascii="Calibri" w:eastAsia="Calibri" w:hAnsi="Calibri" w:cs="Times New Roman"/>
          <w:sz w:val="28"/>
        </w:rPr>
        <w:t>о</w:t>
      </w:r>
      <w:r>
        <w:rPr>
          <w:rFonts w:ascii="Calibri" w:eastAsia="Calibri" w:hAnsi="Calibri" w:cs="Times New Roman"/>
          <w:sz w:val="28"/>
        </w:rPr>
        <w:t>стоящих микросхем и транзисторов, уменьшение габаритных размеров и</w:t>
      </w:r>
      <w:r>
        <w:rPr>
          <w:rFonts w:ascii="Calibri" w:eastAsia="Calibri" w:hAnsi="Calibri" w:cs="Times New Roman"/>
          <w:sz w:val="28"/>
        </w:rPr>
        <w:t>з</w:t>
      </w:r>
      <w:r>
        <w:rPr>
          <w:rFonts w:ascii="Calibri" w:eastAsia="Calibri" w:hAnsi="Calibri" w:cs="Times New Roman"/>
          <w:sz w:val="28"/>
        </w:rPr>
        <w:t>делия и, как следствие, снижение материалоёмкости. Рациональная орган</w:t>
      </w:r>
      <w:r>
        <w:rPr>
          <w:rFonts w:ascii="Calibri" w:eastAsia="Calibri" w:hAnsi="Calibri" w:cs="Times New Roman"/>
          <w:sz w:val="28"/>
        </w:rPr>
        <w:t>и</w:t>
      </w:r>
      <w:r>
        <w:rPr>
          <w:rFonts w:ascii="Calibri" w:eastAsia="Calibri" w:hAnsi="Calibri" w:cs="Times New Roman"/>
          <w:sz w:val="28"/>
        </w:rPr>
        <w:t>зация производственного процесса без простоев также способствует сниж</w:t>
      </w:r>
      <w:r>
        <w:rPr>
          <w:rFonts w:ascii="Calibri" w:eastAsia="Calibri" w:hAnsi="Calibri" w:cs="Times New Roman"/>
          <w:sz w:val="28"/>
        </w:rPr>
        <w:t>е</w:t>
      </w:r>
      <w:r>
        <w:rPr>
          <w:rFonts w:ascii="Calibri" w:eastAsia="Calibri" w:hAnsi="Calibri" w:cs="Times New Roman"/>
          <w:sz w:val="28"/>
        </w:rPr>
        <w:t>нию затрат.</w:t>
      </w:r>
    </w:p>
    <w:p w:rsidR="00A879E4" w:rsidRPr="00A879E4" w:rsidRDefault="005B4840" w:rsidP="00A879E4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Более эффективным является вариант увеличения рентабельности изд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лия, чем увеличение объёма продаж за счёт увеличения конкурентоспосо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ности по цене</w:t>
      </w:r>
    </w:p>
    <w:p w:rsidR="00A879E4" w:rsidRDefault="00A879E4" w:rsidP="00A879E4">
      <w:pPr>
        <w:spacing w:after="0" w:line="360" w:lineRule="auto"/>
        <w:rPr>
          <w:sz w:val="28"/>
        </w:rPr>
      </w:pPr>
    </w:p>
    <w:p w:rsidR="00A879E4" w:rsidRDefault="00A879E4" w:rsidP="00A879E4">
      <w:pPr>
        <w:spacing w:after="0" w:line="360" w:lineRule="auto"/>
        <w:rPr>
          <w:sz w:val="28"/>
        </w:rPr>
      </w:pPr>
    </w:p>
    <w:p w:rsidR="00A879E4" w:rsidRDefault="00A879E4" w:rsidP="00A879E4">
      <w:pPr>
        <w:spacing w:after="0" w:line="360" w:lineRule="auto"/>
        <w:rPr>
          <w:sz w:val="28"/>
        </w:rPr>
      </w:pPr>
    </w:p>
    <w:p w:rsidR="00A879E4" w:rsidRDefault="00A879E4" w:rsidP="00A879E4">
      <w:pPr>
        <w:spacing w:after="0" w:line="360" w:lineRule="auto"/>
        <w:rPr>
          <w:sz w:val="28"/>
        </w:rPr>
      </w:pPr>
    </w:p>
    <w:p w:rsidR="00A879E4" w:rsidRDefault="00A879E4" w:rsidP="00A879E4">
      <w:pPr>
        <w:spacing w:after="0" w:line="360" w:lineRule="auto"/>
        <w:rPr>
          <w:sz w:val="28"/>
        </w:rPr>
      </w:pPr>
    </w:p>
    <w:p w:rsidR="00A879E4" w:rsidRDefault="00A879E4" w:rsidP="00A879E4">
      <w:pPr>
        <w:spacing w:after="0" w:line="360" w:lineRule="auto"/>
        <w:rPr>
          <w:sz w:val="28"/>
        </w:rPr>
      </w:pPr>
    </w:p>
    <w:p w:rsidR="00A879E4" w:rsidRDefault="00A879E4" w:rsidP="00A879E4">
      <w:pPr>
        <w:spacing w:after="0" w:line="360" w:lineRule="auto"/>
        <w:rPr>
          <w:sz w:val="28"/>
        </w:rPr>
      </w:pPr>
    </w:p>
    <w:p w:rsidR="00A879E4" w:rsidRDefault="00A879E4" w:rsidP="00A879E4">
      <w:pPr>
        <w:spacing w:after="0" w:line="360" w:lineRule="auto"/>
        <w:rPr>
          <w:sz w:val="28"/>
        </w:rPr>
      </w:pPr>
    </w:p>
    <w:p w:rsidR="00A879E4" w:rsidRDefault="00A879E4" w:rsidP="00A879E4">
      <w:pPr>
        <w:spacing w:after="0" w:line="360" w:lineRule="auto"/>
        <w:rPr>
          <w:sz w:val="28"/>
        </w:rPr>
      </w:pPr>
    </w:p>
    <w:p w:rsidR="00A879E4" w:rsidRDefault="00A879E4" w:rsidP="00A879E4">
      <w:pPr>
        <w:spacing w:after="0" w:line="360" w:lineRule="auto"/>
        <w:rPr>
          <w:sz w:val="28"/>
        </w:rPr>
      </w:pPr>
    </w:p>
    <w:p w:rsidR="00A879E4" w:rsidRDefault="00A879E4" w:rsidP="00A879E4">
      <w:pPr>
        <w:spacing w:after="0" w:line="360" w:lineRule="auto"/>
        <w:rPr>
          <w:sz w:val="28"/>
        </w:rPr>
      </w:pPr>
    </w:p>
    <w:p w:rsidR="00A879E4" w:rsidRDefault="00A879E4" w:rsidP="00A879E4">
      <w:pPr>
        <w:spacing w:after="0" w:line="360" w:lineRule="auto"/>
        <w:rPr>
          <w:sz w:val="28"/>
        </w:rPr>
      </w:pPr>
    </w:p>
    <w:p w:rsidR="00A879E4" w:rsidRDefault="00A879E4" w:rsidP="00A879E4">
      <w:pPr>
        <w:spacing w:after="0" w:line="360" w:lineRule="auto"/>
        <w:rPr>
          <w:sz w:val="28"/>
        </w:rPr>
      </w:pPr>
    </w:p>
    <w:p w:rsidR="00A879E4" w:rsidRDefault="008E0D6C" w:rsidP="00A879E4">
      <w:pPr>
        <w:spacing w:after="0" w:line="360" w:lineRule="auto"/>
        <w:rPr>
          <w:sz w:val="28"/>
        </w:rPr>
      </w:pPr>
      <w:r>
        <w:rPr>
          <w:noProof/>
          <w:sz w:val="28"/>
          <w:lang w:eastAsia="ru-RU"/>
        </w:rPr>
        <w:lastRenderedPageBreak/>
        <w:pict>
          <v:shape id="_x0000_s1030" type="#_x0000_t75" style="position:absolute;margin-left:0;margin-top:-.3pt;width:597.7pt;height:844.95pt;z-index:-251651072;visibility:visible;mso-wrap-edited:f;mso-position-horizontal-relative:page;mso-position-vertical-relative:page" o:preferrelative="f">
            <v:imagedata r:id="rId19" o:title=""/>
            <o:lock v:ext="edit" aspectratio="f"/>
            <w10:wrap anchorx="page" anchory="page"/>
          </v:shape>
          <o:OLEObject Type="Embed" ProgID="Word.Picture.8" ShapeID="_x0000_s1030" DrawAspect="Content" ObjectID="_1289285195" r:id="rId20"/>
        </w:pict>
      </w:r>
      <w:r w:rsidR="00A879E4">
        <w:rPr>
          <w:sz w:val="28"/>
        </w:rPr>
        <w:t xml:space="preserve">                                                         Содержание</w:t>
      </w:r>
    </w:p>
    <w:p w:rsidR="00697DF9" w:rsidRPr="00697DF9" w:rsidRDefault="00A879E4" w:rsidP="00A879E4">
      <w:pPr>
        <w:spacing w:after="0" w:line="360" w:lineRule="auto"/>
        <w:rPr>
          <w:sz w:val="28"/>
        </w:rPr>
      </w:pPr>
      <w:r>
        <w:rPr>
          <w:sz w:val="28"/>
        </w:rPr>
        <w:t xml:space="preserve">     </w:t>
      </w:r>
      <w:r w:rsidR="00697DF9">
        <w:rPr>
          <w:sz w:val="28"/>
        </w:rPr>
        <w:t>Введение………………………………………………………………………………………………………..</w:t>
      </w:r>
    </w:p>
    <w:p w:rsidR="00A879E4" w:rsidRPr="00182DCD" w:rsidRDefault="00A879E4" w:rsidP="00697DF9">
      <w:pPr>
        <w:spacing w:after="0" w:line="360" w:lineRule="auto"/>
        <w:ind w:firstLine="284"/>
        <w:rPr>
          <w:sz w:val="28"/>
        </w:rPr>
      </w:pPr>
      <w:r>
        <w:rPr>
          <w:sz w:val="28"/>
        </w:rPr>
        <w:t>1.Понятие о себестоимости и цене, и</w:t>
      </w:r>
      <w:r w:rsidR="00182DCD">
        <w:rPr>
          <w:sz w:val="28"/>
        </w:rPr>
        <w:t xml:space="preserve"> факторы их определяющие……………..</w:t>
      </w:r>
    </w:p>
    <w:p w:rsidR="00A879E4" w:rsidRDefault="00A879E4" w:rsidP="00A879E4">
      <w:pPr>
        <w:spacing w:after="0" w:line="360" w:lineRule="auto"/>
        <w:rPr>
          <w:sz w:val="28"/>
        </w:rPr>
      </w:pPr>
      <w:r>
        <w:rPr>
          <w:sz w:val="28"/>
        </w:rPr>
        <w:t xml:space="preserve">     2.Возможные пути и роль экономии в деятельности предприятия…………….</w:t>
      </w:r>
    </w:p>
    <w:p w:rsidR="00A879E4" w:rsidRDefault="00A879E4" w:rsidP="00A879E4">
      <w:pPr>
        <w:spacing w:after="0" w:line="360" w:lineRule="auto"/>
        <w:rPr>
          <w:sz w:val="28"/>
        </w:rPr>
      </w:pPr>
      <w:r>
        <w:rPr>
          <w:sz w:val="28"/>
        </w:rPr>
        <w:t xml:space="preserve">     3.Расчёт плановой себестоимости и отпускной цены изделия……………………</w:t>
      </w:r>
    </w:p>
    <w:p w:rsidR="00A879E4" w:rsidRDefault="00A879E4" w:rsidP="00A879E4">
      <w:pPr>
        <w:spacing w:after="0" w:line="360" w:lineRule="auto"/>
        <w:rPr>
          <w:sz w:val="28"/>
        </w:rPr>
      </w:pPr>
      <w:r>
        <w:rPr>
          <w:sz w:val="28"/>
        </w:rPr>
        <w:t xml:space="preserve">     3.1Расчёт затрат на материалы……………………………………………………………………..</w:t>
      </w:r>
    </w:p>
    <w:p w:rsidR="00A879E4" w:rsidRDefault="00A879E4" w:rsidP="00A879E4">
      <w:pPr>
        <w:spacing w:after="0" w:line="360" w:lineRule="auto"/>
        <w:rPr>
          <w:sz w:val="28"/>
        </w:rPr>
      </w:pPr>
      <w:r>
        <w:rPr>
          <w:sz w:val="28"/>
        </w:rPr>
        <w:t xml:space="preserve">     3.2 Затраты на покупные комплектующие изделия, полуфабрикаты…………</w:t>
      </w:r>
    </w:p>
    <w:p w:rsidR="00A879E4" w:rsidRDefault="00A879E4" w:rsidP="00A879E4">
      <w:pPr>
        <w:spacing w:after="0" w:line="360" w:lineRule="auto"/>
        <w:rPr>
          <w:sz w:val="28"/>
        </w:rPr>
      </w:pPr>
      <w:r>
        <w:rPr>
          <w:sz w:val="28"/>
        </w:rPr>
        <w:t xml:space="preserve">     3.3 Затраты на полуфабрикаты собственного производства………………………</w:t>
      </w:r>
    </w:p>
    <w:p w:rsidR="00A879E4" w:rsidRDefault="00A879E4" w:rsidP="00A879E4">
      <w:pPr>
        <w:spacing w:after="0" w:line="360" w:lineRule="auto"/>
        <w:rPr>
          <w:sz w:val="28"/>
        </w:rPr>
      </w:pPr>
      <w:r>
        <w:rPr>
          <w:sz w:val="28"/>
        </w:rPr>
        <w:t xml:space="preserve">     3.4 Расчёт основной заработной платы………………………………………………………..</w:t>
      </w:r>
    </w:p>
    <w:p w:rsidR="00A879E4" w:rsidRDefault="00A879E4" w:rsidP="00A879E4">
      <w:pPr>
        <w:spacing w:after="0" w:line="360" w:lineRule="auto"/>
        <w:rPr>
          <w:sz w:val="28"/>
        </w:rPr>
      </w:pPr>
      <w:r>
        <w:rPr>
          <w:sz w:val="28"/>
        </w:rPr>
        <w:t xml:space="preserve">     3.5 Расчёт амортизации отчислений……………………………………………………………</w:t>
      </w:r>
    </w:p>
    <w:p w:rsidR="00A879E4" w:rsidRDefault="00A879E4" w:rsidP="00A879E4">
      <w:pPr>
        <w:spacing w:after="0" w:line="360" w:lineRule="auto"/>
        <w:rPr>
          <w:sz w:val="28"/>
        </w:rPr>
      </w:pPr>
      <w:r>
        <w:rPr>
          <w:sz w:val="28"/>
        </w:rPr>
        <w:t xml:space="preserve">     3.6 Расчёт плановой себестоимости и отпускной цены изделия……………….</w:t>
      </w:r>
    </w:p>
    <w:p w:rsidR="00A879E4" w:rsidRDefault="00A879E4" w:rsidP="00A879E4">
      <w:pPr>
        <w:spacing w:after="0" w:line="360" w:lineRule="auto"/>
        <w:rPr>
          <w:sz w:val="28"/>
        </w:rPr>
      </w:pPr>
      <w:r>
        <w:rPr>
          <w:sz w:val="28"/>
        </w:rPr>
        <w:t xml:space="preserve">     4. Расчёт себестоимости после внедрения мероприятия, обеспечивающего экономию ресурсов…………………………………………………………………………………………</w:t>
      </w:r>
    </w:p>
    <w:p w:rsidR="00A879E4" w:rsidRDefault="00A879E4" w:rsidP="00A879E4">
      <w:pPr>
        <w:spacing w:after="0" w:line="360" w:lineRule="auto"/>
        <w:rPr>
          <w:sz w:val="28"/>
        </w:rPr>
      </w:pPr>
      <w:r>
        <w:rPr>
          <w:sz w:val="28"/>
        </w:rPr>
        <w:t xml:space="preserve">     5. Расчёт дополнительной прибыли, полученной за счёт снижения себ</w:t>
      </w:r>
      <w:r>
        <w:rPr>
          <w:sz w:val="28"/>
        </w:rPr>
        <w:t>е</w:t>
      </w:r>
      <w:r>
        <w:rPr>
          <w:sz w:val="28"/>
        </w:rPr>
        <w:t>стоимости………………………………………………………………………………………………………….</w:t>
      </w:r>
    </w:p>
    <w:p w:rsidR="00A879E4" w:rsidRDefault="00A879E4" w:rsidP="00A879E4">
      <w:pPr>
        <w:spacing w:after="0" w:line="360" w:lineRule="auto"/>
        <w:rPr>
          <w:sz w:val="28"/>
        </w:rPr>
      </w:pPr>
      <w:r>
        <w:rPr>
          <w:sz w:val="28"/>
        </w:rPr>
        <w:t xml:space="preserve">     Литература……………………………………………………………………………………………………</w:t>
      </w:r>
    </w:p>
    <w:p w:rsidR="00A879E4" w:rsidRDefault="00A879E4" w:rsidP="00A879E4">
      <w:pPr>
        <w:spacing w:after="0" w:line="360" w:lineRule="auto"/>
        <w:rPr>
          <w:sz w:val="28"/>
        </w:rPr>
      </w:pPr>
      <w:r>
        <w:rPr>
          <w:sz w:val="28"/>
        </w:rPr>
        <w:t xml:space="preserve">     Приложение…………………………………………………………………………………………………</w:t>
      </w:r>
    </w:p>
    <w:p w:rsidR="00A879E4" w:rsidRDefault="00A879E4" w:rsidP="00A879E4">
      <w:pPr>
        <w:spacing w:after="0" w:line="360" w:lineRule="auto"/>
        <w:rPr>
          <w:sz w:val="28"/>
        </w:rPr>
      </w:pPr>
    </w:p>
    <w:p w:rsidR="00A879E4" w:rsidRDefault="00A879E4" w:rsidP="00A879E4">
      <w:pPr>
        <w:spacing w:after="0" w:line="360" w:lineRule="auto"/>
        <w:rPr>
          <w:sz w:val="28"/>
        </w:rPr>
      </w:pPr>
    </w:p>
    <w:p w:rsidR="00A879E4" w:rsidRDefault="00A879E4" w:rsidP="00A879E4">
      <w:pPr>
        <w:spacing w:after="0" w:line="360" w:lineRule="auto"/>
        <w:rPr>
          <w:sz w:val="28"/>
        </w:rPr>
      </w:pPr>
    </w:p>
    <w:p w:rsidR="00A879E4" w:rsidRDefault="00A879E4" w:rsidP="00A879E4">
      <w:pPr>
        <w:spacing w:after="0" w:line="360" w:lineRule="auto"/>
        <w:rPr>
          <w:sz w:val="28"/>
        </w:rPr>
      </w:pPr>
    </w:p>
    <w:p w:rsidR="00A879E4" w:rsidRDefault="00A879E4" w:rsidP="00A879E4">
      <w:pPr>
        <w:spacing w:after="0" w:line="360" w:lineRule="auto"/>
        <w:rPr>
          <w:sz w:val="28"/>
        </w:rPr>
      </w:pPr>
    </w:p>
    <w:p w:rsidR="00A879E4" w:rsidRDefault="00A879E4" w:rsidP="00A879E4">
      <w:pPr>
        <w:spacing w:after="0" w:line="360" w:lineRule="auto"/>
        <w:rPr>
          <w:sz w:val="28"/>
        </w:rPr>
      </w:pPr>
    </w:p>
    <w:p w:rsidR="00A879E4" w:rsidRDefault="00A879E4" w:rsidP="00A879E4">
      <w:pPr>
        <w:spacing w:after="0" w:line="360" w:lineRule="auto"/>
        <w:rPr>
          <w:rFonts w:ascii="Calibri" w:eastAsia="Calibri" w:hAnsi="Calibri" w:cs="Times New Roman"/>
          <w:sz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5B4840" w:rsidP="005B4840">
      <w:pPr>
        <w:tabs>
          <w:tab w:val="left" w:pos="6840"/>
        </w:tabs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</w:p>
    <w:p w:rsidR="00A879E4" w:rsidRDefault="008E0D6C" w:rsidP="00A879E4">
      <w:pPr>
        <w:spacing w:after="0"/>
        <w:rPr>
          <w:rFonts w:eastAsiaTheme="minorEastAsia"/>
          <w:sz w:val="28"/>
          <w:szCs w:val="28"/>
        </w:rPr>
      </w:pPr>
      <w:r w:rsidRPr="008E0D6C">
        <w:rPr>
          <w:noProof/>
          <w:lang w:eastAsia="ru-RU"/>
        </w:rPr>
        <w:lastRenderedPageBreak/>
        <w:pict>
          <v:group id="_x0000_s1051" style="position:absolute;margin-left:-85.8pt;margin-top:-57.9pt;width:594pt;height:843.6pt;z-index:-251644928" coordorigin="-32,158" coordsize="11880,16610" o:allowincell="f">
            <v:shape id="_x0000_s1052" type="#_x0000_t75" style="position:absolute;left:-32;top:158;width:11880;height:16610;visibility:visible">
              <v:imagedata r:id="rId6" o:title=""/>
            </v:shape>
            <v:rect id="_x0000_s1053" style="position:absolute;left:4994;top:15807;width:5761;height:433" filled="f" stroked="f" strokeweight="0">
              <v:textbox style="mso-next-textbox:#_x0000_s1053" inset="0,0,0,0">
                <w:txbxContent>
                  <w:p w:rsidR="00DA24FF" w:rsidRPr="00A56437" w:rsidRDefault="00DA24FF" w:rsidP="00A879E4">
                    <w:r w:rsidRPr="00A56437">
                      <w:t xml:space="preserve">                           </w:t>
                    </w:r>
                    <w:r w:rsidRPr="00A56437">
                      <w:rPr>
                        <w:sz w:val="28"/>
                        <w:szCs w:val="28"/>
                      </w:rPr>
                      <w:t xml:space="preserve">ВГПТ 390202 </w:t>
                    </w:r>
                    <w:r w:rsidRPr="00A56437">
                      <w:rPr>
                        <w:sz w:val="28"/>
                        <w:szCs w:val="28"/>
                        <w:lang w:val="en-US"/>
                      </w:rPr>
                      <w:t>0</w:t>
                    </w:r>
                    <w:r w:rsidR="00FF219B">
                      <w:rPr>
                        <w:sz w:val="28"/>
                        <w:szCs w:val="28"/>
                      </w:rPr>
                      <w:t>07</w:t>
                    </w:r>
                    <w:r>
                      <w:rPr>
                        <w:sz w:val="28"/>
                        <w:szCs w:val="28"/>
                      </w:rPr>
                      <w:t xml:space="preserve"> ПЗ</w:t>
                    </w:r>
                  </w:p>
                </w:txbxContent>
              </v:textbox>
            </v:rect>
            <v:rect id="_x0000_s1054" style="position:absolute;left:11033;top:16102;width:430;height:236" filled="f" stroked="f" strokeweight="0">
              <v:textbox style="mso-next-textbox:#_x0000_s1054" inset="0,0,0,0">
                <w:txbxContent>
                  <w:p w:rsidR="00DA24FF" w:rsidRDefault="00DA24FF" w:rsidP="00A879E4">
                    <w:pPr>
                      <w:jc w:val="center"/>
                    </w:pPr>
                  </w:p>
                </w:txbxContent>
              </v:textbox>
            </v:rect>
          </v:group>
          <o:OLEObject Type="Embed" ProgID="Word.Picture.8" ShapeID="_x0000_s1052" DrawAspect="Content" ObjectID="_1289285196" r:id="rId21"/>
        </w:pic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  Литература</w:t>
      </w:r>
    </w:p>
    <w:p w:rsidR="00A879E4" w:rsidRDefault="00A879E4" w:rsidP="00A879E4">
      <w:pPr>
        <w:pStyle w:val="a6"/>
        <w:numPr>
          <w:ilvl w:val="0"/>
          <w:numId w:val="1"/>
        </w:num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Закон РБ «О предприятиях в Республики Беларусь»</w:t>
      </w:r>
    </w:p>
    <w:p w:rsidR="00A879E4" w:rsidRDefault="00A879E4" w:rsidP="00A879E4">
      <w:pPr>
        <w:pStyle w:val="a6"/>
        <w:numPr>
          <w:ilvl w:val="0"/>
          <w:numId w:val="1"/>
        </w:num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Закон РБ «О ценообразовании»</w:t>
      </w:r>
    </w:p>
    <w:p w:rsidR="00A879E4" w:rsidRDefault="00A879E4" w:rsidP="00A879E4">
      <w:pPr>
        <w:pStyle w:val="a6"/>
        <w:numPr>
          <w:ilvl w:val="0"/>
          <w:numId w:val="1"/>
        </w:num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Экономика, организация и планирование промышленного производс</w:t>
      </w:r>
      <w:r>
        <w:rPr>
          <w:rFonts w:eastAsiaTheme="minorEastAsia"/>
          <w:sz w:val="28"/>
          <w:szCs w:val="28"/>
        </w:rPr>
        <w:t>т</w:t>
      </w:r>
      <w:r>
        <w:rPr>
          <w:rFonts w:eastAsiaTheme="minorEastAsia"/>
          <w:sz w:val="28"/>
          <w:szCs w:val="28"/>
        </w:rPr>
        <w:t>ва. Под общ. ред. Т.В.Карпей, Л.С.Лазученковой.-Мн.:Дизайн ПРО,2001</w:t>
      </w:r>
    </w:p>
    <w:p w:rsidR="00A879E4" w:rsidRDefault="00A879E4" w:rsidP="00A879E4">
      <w:pPr>
        <w:pStyle w:val="a6"/>
        <w:numPr>
          <w:ilvl w:val="0"/>
          <w:numId w:val="1"/>
        </w:num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Экономика предприятия. Под общ. ред.В.Я.Хрипача-Мн.:Экономпресс,2000</w:t>
      </w:r>
    </w:p>
    <w:p w:rsidR="00A879E4" w:rsidRDefault="00A879E4" w:rsidP="00A879E4">
      <w:pPr>
        <w:pStyle w:val="a6"/>
        <w:numPr>
          <w:ilvl w:val="0"/>
          <w:numId w:val="1"/>
        </w:num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Основные положения по составу затрат, относимых на себестоимость продукции (работ, услуг)</w:t>
      </w:r>
    </w:p>
    <w:p w:rsidR="00A879E4" w:rsidRDefault="00A879E4" w:rsidP="00A879E4">
      <w:pPr>
        <w:pStyle w:val="a6"/>
        <w:numPr>
          <w:ilvl w:val="0"/>
          <w:numId w:val="1"/>
        </w:num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«Организация производства».Г.Я.Кожекин, Л.М.Синицина,-Мн: «Эк</w:t>
      </w:r>
      <w:r>
        <w:rPr>
          <w:rFonts w:eastAsiaTheme="minorEastAsia"/>
          <w:sz w:val="28"/>
          <w:szCs w:val="28"/>
        </w:rPr>
        <w:t>о</w:t>
      </w:r>
      <w:r>
        <w:rPr>
          <w:rFonts w:eastAsiaTheme="minorEastAsia"/>
          <w:sz w:val="28"/>
          <w:szCs w:val="28"/>
        </w:rPr>
        <w:t>номпресс»,1998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8E0D6C" w:rsidP="00A879E4">
      <w:pPr>
        <w:pStyle w:val="a7"/>
        <w:spacing w:line="360" w:lineRule="auto"/>
        <w:jc w:val="left"/>
        <w:rPr>
          <w:rFonts w:asciiTheme="minorHAnsi" w:eastAsiaTheme="minorEastAsia" w:hAnsiTheme="minorHAnsi" w:cstheme="minorBidi"/>
          <w:b w:val="0"/>
          <w:bCs w:val="0"/>
          <w:sz w:val="28"/>
          <w:szCs w:val="28"/>
          <w:lang w:eastAsia="en-US"/>
        </w:rPr>
      </w:pPr>
      <w:r>
        <w:rPr>
          <w:rFonts w:asciiTheme="minorHAnsi" w:eastAsiaTheme="minorEastAsia" w:hAnsiTheme="minorHAnsi" w:cstheme="minorBidi"/>
          <w:b w:val="0"/>
          <w:bCs w:val="0"/>
          <w:noProof/>
          <w:sz w:val="28"/>
          <w:szCs w:val="28"/>
        </w:rPr>
        <w:lastRenderedPageBreak/>
        <w:pict>
          <v:rect id="_x0000_s1059" style="position:absolute;margin-left:-30pt;margin-top:-37.75pt;width:520.5pt;height:808.5pt;z-index:251673600">
            <v:textbox>
              <w:txbxContent>
                <w:p w:rsidR="00DA24FF" w:rsidRDefault="00DA24FF" w:rsidP="00A879E4">
                  <w:pPr>
                    <w:pStyle w:val="a7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  <w:r>
                    <w:rPr>
                      <w:b w:val="0"/>
                      <w:bCs w:val="0"/>
                      <w:sz w:val="32"/>
                    </w:rPr>
                    <w:t>Министерство образования Республики Беларусь</w:t>
                  </w:r>
                </w:p>
                <w:p w:rsidR="00DA24FF" w:rsidRDefault="00DA24FF" w:rsidP="00A879E4">
                  <w:pPr>
                    <w:pStyle w:val="a7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  <w:r>
                    <w:rPr>
                      <w:b w:val="0"/>
                      <w:bCs w:val="0"/>
                      <w:sz w:val="32"/>
                    </w:rPr>
                    <w:t>Витебский государственный политехнический техникум</w:t>
                  </w:r>
                </w:p>
                <w:p w:rsidR="00DA24FF" w:rsidRDefault="00DA24FF" w:rsidP="00A879E4">
                  <w:pPr>
                    <w:pStyle w:val="a7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  <w:r>
                    <w:rPr>
                      <w:b w:val="0"/>
                      <w:bCs w:val="0"/>
                      <w:sz w:val="32"/>
                    </w:rPr>
                    <w:t>Специальность 2- 39 02 02</w:t>
                  </w:r>
                </w:p>
                <w:p w:rsidR="00DA24FF" w:rsidRDefault="00DA24FF" w:rsidP="00A879E4">
                  <w:pPr>
                    <w:pStyle w:val="a7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</w:p>
                <w:p w:rsidR="00DA24FF" w:rsidRDefault="00DA24FF" w:rsidP="00A879E4">
                  <w:pPr>
                    <w:pStyle w:val="a7"/>
                    <w:spacing w:line="360" w:lineRule="auto"/>
                    <w:ind w:left="180"/>
                    <w:jc w:val="left"/>
                    <w:rPr>
                      <w:b w:val="0"/>
                      <w:bCs w:val="0"/>
                      <w:sz w:val="32"/>
                    </w:rPr>
                  </w:pPr>
                </w:p>
                <w:p w:rsidR="00DA24FF" w:rsidRDefault="00DA24FF" w:rsidP="00A879E4">
                  <w:pPr>
                    <w:pStyle w:val="a7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</w:p>
                <w:p w:rsidR="00DA24FF" w:rsidRDefault="00DA24FF" w:rsidP="00A879E4">
                  <w:pPr>
                    <w:pStyle w:val="a7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</w:p>
                <w:p w:rsidR="00DA24FF" w:rsidRDefault="00DA24FF" w:rsidP="00A879E4">
                  <w:pPr>
                    <w:pStyle w:val="a7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</w:p>
                <w:p w:rsidR="00DA24FF" w:rsidRDefault="00DA24FF" w:rsidP="00A879E4">
                  <w:pPr>
                    <w:pStyle w:val="a7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  <w:r>
                    <w:rPr>
                      <w:b w:val="0"/>
                      <w:bCs w:val="0"/>
                      <w:sz w:val="32"/>
                    </w:rPr>
                    <w:t>РОЛЬ ЭКОНОМИИ В ДЕЯТЕЛЬНОСТИ ПРЕДПРИЯТИЯ. ОБОСН</w:t>
                  </w:r>
                  <w:r>
                    <w:rPr>
                      <w:b w:val="0"/>
                      <w:bCs w:val="0"/>
                      <w:sz w:val="32"/>
                    </w:rPr>
                    <w:t>О</w:t>
                  </w:r>
                  <w:r>
                    <w:rPr>
                      <w:b w:val="0"/>
                      <w:bCs w:val="0"/>
                      <w:sz w:val="32"/>
                    </w:rPr>
                    <w:t xml:space="preserve">ВАНИЕ ЦЕНЫ </w:t>
                  </w:r>
                  <w:r w:rsidR="007C7D85" w:rsidRPr="007C7D85">
                    <w:rPr>
                      <w:b w:val="0"/>
                      <w:bCs w:val="0"/>
                      <w:caps/>
                      <w:sz w:val="32"/>
                    </w:rPr>
                    <w:t>Устройства защиты аппаратуры от ан</w:t>
                  </w:r>
                  <w:r w:rsidR="007C7D85" w:rsidRPr="007C7D85">
                    <w:rPr>
                      <w:b w:val="0"/>
                      <w:bCs w:val="0"/>
                      <w:caps/>
                      <w:sz w:val="32"/>
                    </w:rPr>
                    <w:t>о</w:t>
                  </w:r>
                  <w:r w:rsidR="007C7D85" w:rsidRPr="007C7D85">
                    <w:rPr>
                      <w:b w:val="0"/>
                      <w:bCs w:val="0"/>
                      <w:caps/>
                      <w:sz w:val="32"/>
                    </w:rPr>
                    <w:t>мального напряжения сети</w:t>
                  </w:r>
                  <w:r>
                    <w:rPr>
                      <w:b w:val="0"/>
                      <w:bCs w:val="0"/>
                      <w:sz w:val="32"/>
                    </w:rPr>
                    <w:t>.</w:t>
                  </w:r>
                </w:p>
                <w:p w:rsidR="00DA24FF" w:rsidRDefault="00DA24FF" w:rsidP="00A879E4">
                  <w:pPr>
                    <w:pStyle w:val="a7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</w:p>
                <w:p w:rsidR="00DA24FF" w:rsidRDefault="00DA24FF" w:rsidP="00A879E4">
                  <w:pPr>
                    <w:pStyle w:val="a7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  <w:r>
                    <w:rPr>
                      <w:b w:val="0"/>
                      <w:bCs w:val="0"/>
                      <w:sz w:val="32"/>
                    </w:rPr>
                    <w:t>Курсовая  работа</w:t>
                  </w:r>
                </w:p>
                <w:p w:rsidR="00DA24FF" w:rsidRDefault="00DA24FF" w:rsidP="00A879E4">
                  <w:pPr>
                    <w:pStyle w:val="a7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  <w:r>
                    <w:rPr>
                      <w:b w:val="0"/>
                      <w:bCs w:val="0"/>
                      <w:sz w:val="32"/>
                    </w:rPr>
                    <w:t>по дисциплине: “Экономика предприятия”</w:t>
                  </w:r>
                </w:p>
                <w:p w:rsidR="00DA24FF" w:rsidRPr="00051E67" w:rsidRDefault="00DA24FF" w:rsidP="00A879E4">
                  <w:pPr>
                    <w:jc w:val="center"/>
                    <w:rPr>
                      <w:rFonts w:ascii="Arial" w:hAnsi="Arial" w:cs="Arial"/>
                      <w:i/>
                      <w:iCs/>
                      <w:sz w:val="40"/>
                    </w:rPr>
                  </w:pPr>
                  <w:r w:rsidRPr="00051E67">
                    <w:rPr>
                      <w:bCs/>
                      <w:sz w:val="36"/>
                      <w:szCs w:val="36"/>
                    </w:rPr>
                    <w:t>ВГПТ.</w:t>
                  </w:r>
                  <w:r>
                    <w:rPr>
                      <w:bCs/>
                      <w:sz w:val="36"/>
                      <w:szCs w:val="36"/>
                    </w:rPr>
                    <w:t>390202</w:t>
                  </w:r>
                  <w:r w:rsidRPr="00051E67">
                    <w:rPr>
                      <w:bCs/>
                      <w:sz w:val="36"/>
                      <w:szCs w:val="36"/>
                    </w:rPr>
                    <w:t>.0</w:t>
                  </w:r>
                  <w:r>
                    <w:rPr>
                      <w:bCs/>
                      <w:sz w:val="36"/>
                      <w:szCs w:val="36"/>
                    </w:rPr>
                    <w:t>0</w:t>
                  </w:r>
                  <w:r w:rsidR="00E45519">
                    <w:rPr>
                      <w:bCs/>
                      <w:sz w:val="36"/>
                      <w:szCs w:val="36"/>
                    </w:rPr>
                    <w:t>7</w:t>
                  </w:r>
                  <w:r w:rsidRPr="00051E67">
                    <w:rPr>
                      <w:bCs/>
                      <w:sz w:val="36"/>
                      <w:szCs w:val="36"/>
                    </w:rPr>
                    <w:t xml:space="preserve"> </w:t>
                  </w:r>
                </w:p>
                <w:p w:rsidR="00DA24FF" w:rsidRDefault="00DA24FF" w:rsidP="00A879E4">
                  <w:pPr>
                    <w:pStyle w:val="a7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</w:p>
                <w:p w:rsidR="00DA24FF" w:rsidRDefault="00DA24FF" w:rsidP="00A879E4">
                  <w:pPr>
                    <w:pStyle w:val="a7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</w:p>
                <w:p w:rsidR="00DA24FF" w:rsidRDefault="00DA24FF" w:rsidP="00A879E4">
                  <w:pPr>
                    <w:pStyle w:val="a7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</w:p>
                <w:p w:rsidR="00DA24FF" w:rsidRDefault="00DA24FF" w:rsidP="00A879E4">
                  <w:pPr>
                    <w:pStyle w:val="a7"/>
                    <w:spacing w:line="360" w:lineRule="auto"/>
                    <w:ind w:left="180"/>
                    <w:jc w:val="left"/>
                    <w:rPr>
                      <w:b w:val="0"/>
                      <w:bCs w:val="0"/>
                      <w:sz w:val="32"/>
                    </w:rPr>
                  </w:pPr>
                  <w:r>
                    <w:rPr>
                      <w:b w:val="0"/>
                      <w:bCs w:val="0"/>
                      <w:sz w:val="32"/>
                    </w:rPr>
                    <w:t xml:space="preserve">                                                                    Исполнитель:</w:t>
                  </w:r>
                </w:p>
                <w:p w:rsidR="00DA24FF" w:rsidRDefault="00DA24FF" w:rsidP="00A879E4">
                  <w:pPr>
                    <w:pStyle w:val="a7"/>
                    <w:spacing w:line="360" w:lineRule="auto"/>
                    <w:ind w:left="180"/>
                    <w:jc w:val="left"/>
                    <w:rPr>
                      <w:b w:val="0"/>
                      <w:bCs w:val="0"/>
                      <w:sz w:val="32"/>
                    </w:rPr>
                  </w:pPr>
                  <w:r>
                    <w:rPr>
                      <w:b w:val="0"/>
                      <w:bCs w:val="0"/>
                      <w:sz w:val="32"/>
                    </w:rPr>
                    <w:t xml:space="preserve">                                                                    учащийся группы 11ВР-26</w:t>
                  </w:r>
                </w:p>
                <w:p w:rsidR="00DA24FF" w:rsidRDefault="00DA24FF" w:rsidP="00A879E4">
                  <w:pPr>
                    <w:pStyle w:val="a7"/>
                    <w:spacing w:line="360" w:lineRule="auto"/>
                    <w:ind w:left="180"/>
                    <w:jc w:val="left"/>
                    <w:rPr>
                      <w:b w:val="0"/>
                      <w:bCs w:val="0"/>
                      <w:sz w:val="32"/>
                    </w:rPr>
                  </w:pPr>
                  <w:r>
                    <w:rPr>
                      <w:b w:val="0"/>
                      <w:bCs w:val="0"/>
                      <w:sz w:val="32"/>
                    </w:rPr>
                    <w:t xml:space="preserve">                                                                    </w:t>
                  </w:r>
                  <w:r w:rsidR="00D16196">
                    <w:rPr>
                      <w:b w:val="0"/>
                      <w:bCs w:val="0"/>
                      <w:sz w:val="32"/>
                    </w:rPr>
                    <w:t>Ермолович</w:t>
                  </w:r>
                  <w:r>
                    <w:rPr>
                      <w:b w:val="0"/>
                      <w:bCs w:val="0"/>
                      <w:sz w:val="32"/>
                    </w:rPr>
                    <w:t xml:space="preserve"> </w:t>
                  </w:r>
                  <w:r w:rsidR="00D16196">
                    <w:rPr>
                      <w:b w:val="0"/>
                      <w:bCs w:val="0"/>
                      <w:sz w:val="32"/>
                    </w:rPr>
                    <w:t>В</w:t>
                  </w:r>
                  <w:r>
                    <w:rPr>
                      <w:b w:val="0"/>
                      <w:bCs w:val="0"/>
                      <w:sz w:val="32"/>
                    </w:rPr>
                    <w:t>.</w:t>
                  </w:r>
                  <w:r w:rsidR="00D16196">
                    <w:rPr>
                      <w:b w:val="0"/>
                      <w:bCs w:val="0"/>
                      <w:sz w:val="32"/>
                    </w:rPr>
                    <w:t>И</w:t>
                  </w:r>
                  <w:r>
                    <w:rPr>
                      <w:b w:val="0"/>
                      <w:bCs w:val="0"/>
                      <w:sz w:val="32"/>
                    </w:rPr>
                    <w:t>.</w:t>
                  </w:r>
                </w:p>
                <w:p w:rsidR="00DA24FF" w:rsidRDefault="00DA24FF" w:rsidP="00A879E4">
                  <w:pPr>
                    <w:pStyle w:val="a7"/>
                    <w:spacing w:line="360" w:lineRule="auto"/>
                    <w:ind w:left="180"/>
                    <w:jc w:val="left"/>
                    <w:rPr>
                      <w:b w:val="0"/>
                      <w:bCs w:val="0"/>
                      <w:sz w:val="32"/>
                    </w:rPr>
                  </w:pPr>
                  <w:r>
                    <w:rPr>
                      <w:b w:val="0"/>
                      <w:bCs w:val="0"/>
                      <w:sz w:val="32"/>
                    </w:rPr>
                    <w:t xml:space="preserve">                                                                    Руководитель проекта:</w:t>
                  </w:r>
                </w:p>
                <w:p w:rsidR="00DA24FF" w:rsidRDefault="00DA24FF" w:rsidP="00A879E4">
                  <w:pPr>
                    <w:pStyle w:val="a7"/>
                    <w:spacing w:line="360" w:lineRule="auto"/>
                    <w:ind w:left="180"/>
                    <w:jc w:val="left"/>
                    <w:rPr>
                      <w:b w:val="0"/>
                      <w:bCs w:val="0"/>
                      <w:sz w:val="32"/>
                    </w:rPr>
                  </w:pPr>
                  <w:r>
                    <w:rPr>
                      <w:b w:val="0"/>
                      <w:bCs w:val="0"/>
                      <w:sz w:val="32"/>
                    </w:rPr>
                    <w:t xml:space="preserve">                                                                    Моисеенкова Н.М.</w:t>
                  </w:r>
                </w:p>
                <w:p w:rsidR="00DA24FF" w:rsidRDefault="00DA24FF" w:rsidP="00A879E4">
                  <w:pPr>
                    <w:pStyle w:val="a7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</w:p>
                <w:p w:rsidR="00DA24FF" w:rsidRDefault="00DA24FF" w:rsidP="00A879E4">
                  <w:pPr>
                    <w:pStyle w:val="a7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</w:p>
                <w:p w:rsidR="00DA24FF" w:rsidRDefault="00DA24FF" w:rsidP="00A879E4">
                  <w:pPr>
                    <w:pStyle w:val="a7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</w:p>
                <w:p w:rsidR="00DA24FF" w:rsidRDefault="00DA24FF" w:rsidP="00A879E4">
                  <w:pPr>
                    <w:pStyle w:val="a7"/>
                    <w:rPr>
                      <w:b w:val="0"/>
                      <w:bCs w:val="0"/>
                      <w:sz w:val="32"/>
                    </w:rPr>
                  </w:pPr>
                </w:p>
                <w:p w:rsidR="00DA24FF" w:rsidRDefault="00DA24FF" w:rsidP="00A879E4">
                  <w:pPr>
                    <w:pStyle w:val="a7"/>
                    <w:rPr>
                      <w:b w:val="0"/>
                      <w:bCs w:val="0"/>
                      <w:sz w:val="32"/>
                    </w:rPr>
                  </w:pPr>
                </w:p>
                <w:p w:rsidR="005E4D65" w:rsidRDefault="005E4D65" w:rsidP="00A879E4">
                  <w:pPr>
                    <w:pStyle w:val="a7"/>
                    <w:rPr>
                      <w:b w:val="0"/>
                      <w:bCs w:val="0"/>
                      <w:sz w:val="32"/>
                    </w:rPr>
                  </w:pPr>
                </w:p>
                <w:p w:rsidR="005E4D65" w:rsidRDefault="005E4D65" w:rsidP="00A879E4">
                  <w:pPr>
                    <w:pStyle w:val="a7"/>
                    <w:rPr>
                      <w:b w:val="0"/>
                      <w:bCs w:val="0"/>
                      <w:sz w:val="32"/>
                    </w:rPr>
                  </w:pPr>
                </w:p>
                <w:p w:rsidR="00DA24FF" w:rsidRDefault="00DA24FF" w:rsidP="00A879E4">
                  <w:r>
                    <w:rPr>
                      <w:b/>
                      <w:bCs/>
                      <w:sz w:val="32"/>
                    </w:rPr>
                    <w:t xml:space="preserve">                                                                 2008</w:t>
                  </w:r>
                </w:p>
              </w:txbxContent>
            </v:textbox>
          </v:rect>
        </w:pict>
      </w:r>
    </w:p>
    <w:p w:rsidR="00A879E4" w:rsidRDefault="00A879E4" w:rsidP="00A879E4">
      <w:pPr>
        <w:pStyle w:val="a7"/>
        <w:spacing w:line="360" w:lineRule="auto"/>
        <w:jc w:val="left"/>
        <w:rPr>
          <w:b w:val="0"/>
          <w:bCs w:val="0"/>
          <w:sz w:val="32"/>
        </w:rPr>
      </w:pPr>
      <w:r>
        <w:rPr>
          <w:rFonts w:asciiTheme="minorHAnsi" w:eastAsiaTheme="minorEastAsia" w:hAnsiTheme="minorHAnsi" w:cstheme="minorBidi"/>
          <w:b w:val="0"/>
          <w:bCs w:val="0"/>
          <w:sz w:val="28"/>
          <w:szCs w:val="28"/>
          <w:lang w:eastAsia="en-US"/>
        </w:rPr>
        <w:t xml:space="preserve">                    </w:t>
      </w:r>
      <w:r>
        <w:rPr>
          <w:b w:val="0"/>
          <w:bCs w:val="0"/>
          <w:sz w:val="32"/>
        </w:rPr>
        <w:t>Министерство образования Республики Беларусь</w:t>
      </w:r>
    </w:p>
    <w:p w:rsidR="00A879E4" w:rsidRDefault="00A879E4" w:rsidP="00A879E4">
      <w:pPr>
        <w:pStyle w:val="a7"/>
        <w:spacing w:line="360" w:lineRule="auto"/>
        <w:rPr>
          <w:b w:val="0"/>
          <w:bCs w:val="0"/>
          <w:sz w:val="32"/>
        </w:rPr>
      </w:pPr>
      <w:r>
        <w:rPr>
          <w:b w:val="0"/>
          <w:bCs w:val="0"/>
          <w:sz w:val="32"/>
        </w:rPr>
        <w:t>Витебский государственный политехнический техникум</w:t>
      </w:r>
    </w:p>
    <w:p w:rsidR="00A879E4" w:rsidRDefault="00A879E4" w:rsidP="00A879E4">
      <w:pPr>
        <w:pStyle w:val="a7"/>
        <w:spacing w:line="360" w:lineRule="auto"/>
        <w:rPr>
          <w:b w:val="0"/>
          <w:bCs w:val="0"/>
          <w:sz w:val="32"/>
        </w:rPr>
      </w:pPr>
      <w:r>
        <w:rPr>
          <w:b w:val="0"/>
          <w:bCs w:val="0"/>
          <w:sz w:val="32"/>
        </w:rPr>
        <w:t>Специальность 2- 39 02 02</w:t>
      </w:r>
    </w:p>
    <w:p w:rsidR="00A879E4" w:rsidRDefault="00A879E4" w:rsidP="00A879E4">
      <w:pPr>
        <w:pStyle w:val="a7"/>
        <w:spacing w:line="360" w:lineRule="auto"/>
        <w:rPr>
          <w:b w:val="0"/>
          <w:bCs w:val="0"/>
          <w:sz w:val="32"/>
        </w:rPr>
      </w:pPr>
    </w:p>
    <w:p w:rsidR="00A879E4" w:rsidRDefault="00A879E4" w:rsidP="00A879E4">
      <w:pPr>
        <w:pStyle w:val="a7"/>
        <w:spacing w:line="360" w:lineRule="auto"/>
        <w:ind w:left="180"/>
        <w:jc w:val="left"/>
        <w:rPr>
          <w:b w:val="0"/>
          <w:bCs w:val="0"/>
          <w:sz w:val="32"/>
        </w:rPr>
      </w:pPr>
    </w:p>
    <w:p w:rsidR="00A879E4" w:rsidRDefault="00A879E4" w:rsidP="00A879E4">
      <w:pPr>
        <w:pStyle w:val="a7"/>
        <w:spacing w:line="360" w:lineRule="auto"/>
        <w:rPr>
          <w:b w:val="0"/>
          <w:bCs w:val="0"/>
          <w:sz w:val="32"/>
        </w:rPr>
      </w:pPr>
    </w:p>
    <w:p w:rsidR="00A879E4" w:rsidRDefault="00A879E4" w:rsidP="00A879E4">
      <w:pPr>
        <w:pStyle w:val="a7"/>
        <w:spacing w:line="360" w:lineRule="auto"/>
        <w:rPr>
          <w:b w:val="0"/>
          <w:bCs w:val="0"/>
          <w:sz w:val="32"/>
        </w:rPr>
      </w:pPr>
    </w:p>
    <w:p w:rsidR="00A879E4" w:rsidRDefault="00A879E4" w:rsidP="00A879E4">
      <w:pPr>
        <w:pStyle w:val="a7"/>
        <w:spacing w:line="360" w:lineRule="auto"/>
        <w:rPr>
          <w:b w:val="0"/>
          <w:bCs w:val="0"/>
          <w:sz w:val="32"/>
        </w:rPr>
      </w:pPr>
    </w:p>
    <w:p w:rsidR="00A879E4" w:rsidRDefault="00A879E4" w:rsidP="00A879E4">
      <w:pPr>
        <w:pStyle w:val="a7"/>
        <w:spacing w:line="360" w:lineRule="auto"/>
        <w:rPr>
          <w:b w:val="0"/>
          <w:bCs w:val="0"/>
          <w:sz w:val="32"/>
        </w:rPr>
      </w:pPr>
      <w:r>
        <w:rPr>
          <w:b w:val="0"/>
          <w:bCs w:val="0"/>
          <w:sz w:val="32"/>
        </w:rPr>
        <w:t>РОЛЬ ЭКОНОМИИ В ДЕЯТЕЛЬНОСТИ ПРЕДПРИЯТИЯ. ОБО</w:t>
      </w:r>
      <w:r>
        <w:rPr>
          <w:b w:val="0"/>
          <w:bCs w:val="0"/>
          <w:sz w:val="32"/>
        </w:rPr>
        <w:t>С</w:t>
      </w:r>
      <w:r>
        <w:rPr>
          <w:b w:val="0"/>
          <w:bCs w:val="0"/>
          <w:sz w:val="32"/>
        </w:rPr>
        <w:t>НОВАНИЕ ЦЕНЫ ЭКОНОМИЧНОГО ЭК КАНАЛА.</w:t>
      </w:r>
    </w:p>
    <w:p w:rsidR="00A879E4" w:rsidRDefault="00A879E4" w:rsidP="00A879E4">
      <w:pPr>
        <w:pStyle w:val="a7"/>
        <w:spacing w:line="360" w:lineRule="auto"/>
        <w:rPr>
          <w:b w:val="0"/>
          <w:bCs w:val="0"/>
          <w:sz w:val="32"/>
        </w:rPr>
      </w:pPr>
    </w:p>
    <w:p w:rsidR="00A879E4" w:rsidRDefault="00A879E4" w:rsidP="00A879E4">
      <w:pPr>
        <w:pStyle w:val="a7"/>
        <w:spacing w:line="360" w:lineRule="auto"/>
        <w:rPr>
          <w:b w:val="0"/>
          <w:bCs w:val="0"/>
          <w:sz w:val="32"/>
        </w:rPr>
      </w:pPr>
      <w:r>
        <w:rPr>
          <w:b w:val="0"/>
          <w:bCs w:val="0"/>
          <w:sz w:val="32"/>
        </w:rPr>
        <w:t>Курсовая  работа</w:t>
      </w:r>
    </w:p>
    <w:p w:rsidR="00A879E4" w:rsidRDefault="00A879E4" w:rsidP="00A879E4">
      <w:pPr>
        <w:pStyle w:val="a7"/>
        <w:spacing w:line="360" w:lineRule="auto"/>
        <w:rPr>
          <w:b w:val="0"/>
          <w:bCs w:val="0"/>
          <w:sz w:val="32"/>
        </w:rPr>
      </w:pPr>
      <w:r>
        <w:rPr>
          <w:b w:val="0"/>
          <w:bCs w:val="0"/>
          <w:sz w:val="32"/>
        </w:rPr>
        <w:t>по дисциплине: “Экономика предприятия”</w:t>
      </w:r>
    </w:p>
    <w:p w:rsidR="00A879E4" w:rsidRPr="00051E67" w:rsidRDefault="00A879E4" w:rsidP="00A879E4">
      <w:pPr>
        <w:jc w:val="center"/>
        <w:rPr>
          <w:rFonts w:ascii="Arial" w:eastAsia="Calibri" w:hAnsi="Arial" w:cs="Arial"/>
          <w:i/>
          <w:iCs/>
          <w:sz w:val="40"/>
        </w:rPr>
      </w:pPr>
      <w:r w:rsidRPr="00051E67">
        <w:rPr>
          <w:rFonts w:ascii="Calibri" w:eastAsia="Calibri" w:hAnsi="Calibri" w:cs="Times New Roman"/>
          <w:bCs/>
          <w:sz w:val="36"/>
          <w:szCs w:val="36"/>
        </w:rPr>
        <w:t>ВГПТ.</w:t>
      </w:r>
      <w:r>
        <w:rPr>
          <w:bCs/>
          <w:sz w:val="36"/>
          <w:szCs w:val="36"/>
        </w:rPr>
        <w:t>390202</w:t>
      </w:r>
      <w:r w:rsidRPr="00051E67">
        <w:rPr>
          <w:rFonts w:ascii="Calibri" w:eastAsia="Calibri" w:hAnsi="Calibri" w:cs="Times New Roman"/>
          <w:bCs/>
          <w:sz w:val="36"/>
          <w:szCs w:val="36"/>
        </w:rPr>
        <w:t>.0</w:t>
      </w:r>
      <w:r>
        <w:rPr>
          <w:bCs/>
          <w:sz w:val="36"/>
          <w:szCs w:val="36"/>
        </w:rPr>
        <w:t>19</w:t>
      </w:r>
      <w:r w:rsidRPr="00051E67">
        <w:rPr>
          <w:rFonts w:ascii="Calibri" w:eastAsia="Calibri" w:hAnsi="Calibri" w:cs="Times New Roman"/>
          <w:bCs/>
          <w:sz w:val="36"/>
          <w:szCs w:val="36"/>
        </w:rPr>
        <w:t xml:space="preserve"> </w:t>
      </w:r>
    </w:p>
    <w:p w:rsidR="00A879E4" w:rsidRDefault="00A879E4" w:rsidP="00A879E4">
      <w:pPr>
        <w:pStyle w:val="a7"/>
        <w:spacing w:line="360" w:lineRule="auto"/>
        <w:rPr>
          <w:b w:val="0"/>
          <w:bCs w:val="0"/>
          <w:sz w:val="32"/>
        </w:rPr>
      </w:pPr>
    </w:p>
    <w:p w:rsidR="00A879E4" w:rsidRDefault="00A879E4" w:rsidP="00A879E4">
      <w:pPr>
        <w:pStyle w:val="a7"/>
        <w:spacing w:line="360" w:lineRule="auto"/>
        <w:rPr>
          <w:b w:val="0"/>
          <w:bCs w:val="0"/>
          <w:sz w:val="32"/>
        </w:rPr>
      </w:pPr>
    </w:p>
    <w:p w:rsidR="00A879E4" w:rsidRDefault="00A879E4" w:rsidP="00A879E4">
      <w:pPr>
        <w:pStyle w:val="a7"/>
        <w:spacing w:line="360" w:lineRule="auto"/>
        <w:rPr>
          <w:b w:val="0"/>
          <w:bCs w:val="0"/>
          <w:sz w:val="32"/>
        </w:rPr>
      </w:pPr>
    </w:p>
    <w:p w:rsidR="00A879E4" w:rsidRDefault="00A879E4" w:rsidP="00A879E4">
      <w:pPr>
        <w:pStyle w:val="a7"/>
        <w:spacing w:line="360" w:lineRule="auto"/>
        <w:ind w:left="180"/>
        <w:jc w:val="left"/>
        <w:rPr>
          <w:b w:val="0"/>
          <w:bCs w:val="0"/>
          <w:sz w:val="32"/>
        </w:rPr>
      </w:pPr>
      <w:r>
        <w:rPr>
          <w:b w:val="0"/>
          <w:bCs w:val="0"/>
          <w:sz w:val="32"/>
        </w:rPr>
        <w:t xml:space="preserve">                                                                    Исполнитель:</w:t>
      </w:r>
    </w:p>
    <w:p w:rsidR="00A879E4" w:rsidRDefault="00A879E4" w:rsidP="00A879E4">
      <w:pPr>
        <w:pStyle w:val="a7"/>
        <w:spacing w:line="360" w:lineRule="auto"/>
        <w:ind w:left="180"/>
        <w:jc w:val="left"/>
        <w:rPr>
          <w:b w:val="0"/>
          <w:bCs w:val="0"/>
          <w:sz w:val="32"/>
        </w:rPr>
      </w:pPr>
      <w:r>
        <w:rPr>
          <w:b w:val="0"/>
          <w:bCs w:val="0"/>
          <w:sz w:val="32"/>
        </w:rPr>
        <w:t xml:space="preserve">                                                                    учащийся группы 11ВР-26</w:t>
      </w:r>
    </w:p>
    <w:p w:rsidR="00A879E4" w:rsidRDefault="00A879E4" w:rsidP="00A879E4">
      <w:pPr>
        <w:pStyle w:val="a7"/>
        <w:spacing w:line="360" w:lineRule="auto"/>
        <w:ind w:left="180"/>
        <w:jc w:val="left"/>
        <w:rPr>
          <w:b w:val="0"/>
          <w:bCs w:val="0"/>
          <w:sz w:val="32"/>
        </w:rPr>
      </w:pPr>
      <w:r>
        <w:rPr>
          <w:b w:val="0"/>
          <w:bCs w:val="0"/>
          <w:sz w:val="32"/>
        </w:rPr>
        <w:t xml:space="preserve">                                                                    Щербакова А.Е.</w:t>
      </w:r>
    </w:p>
    <w:p w:rsidR="00A879E4" w:rsidRDefault="00A879E4" w:rsidP="00A879E4">
      <w:pPr>
        <w:pStyle w:val="a7"/>
        <w:spacing w:line="360" w:lineRule="auto"/>
        <w:ind w:left="180"/>
        <w:jc w:val="left"/>
        <w:rPr>
          <w:b w:val="0"/>
          <w:bCs w:val="0"/>
          <w:sz w:val="32"/>
        </w:rPr>
      </w:pPr>
      <w:r>
        <w:rPr>
          <w:b w:val="0"/>
          <w:bCs w:val="0"/>
          <w:sz w:val="32"/>
        </w:rPr>
        <w:t xml:space="preserve">                                                                    Руководитель проекта:</w:t>
      </w:r>
    </w:p>
    <w:p w:rsidR="00A879E4" w:rsidRDefault="00A879E4" w:rsidP="00A879E4">
      <w:pPr>
        <w:pStyle w:val="a7"/>
        <w:spacing w:line="360" w:lineRule="auto"/>
        <w:ind w:left="180"/>
        <w:jc w:val="left"/>
        <w:rPr>
          <w:b w:val="0"/>
          <w:bCs w:val="0"/>
          <w:sz w:val="32"/>
        </w:rPr>
      </w:pPr>
      <w:r>
        <w:rPr>
          <w:b w:val="0"/>
          <w:bCs w:val="0"/>
          <w:sz w:val="32"/>
        </w:rPr>
        <w:t xml:space="preserve">                                                                    Моисеенкова Н.М.</w:t>
      </w:r>
    </w:p>
    <w:p w:rsidR="00A879E4" w:rsidRDefault="00A879E4" w:rsidP="00A879E4">
      <w:pPr>
        <w:pStyle w:val="a7"/>
        <w:spacing w:line="360" w:lineRule="auto"/>
        <w:rPr>
          <w:b w:val="0"/>
          <w:bCs w:val="0"/>
          <w:sz w:val="32"/>
        </w:rPr>
      </w:pPr>
    </w:p>
    <w:p w:rsidR="00A879E4" w:rsidRDefault="00A879E4" w:rsidP="00A879E4">
      <w:pPr>
        <w:pStyle w:val="a7"/>
        <w:spacing w:line="360" w:lineRule="auto"/>
        <w:rPr>
          <w:b w:val="0"/>
          <w:bCs w:val="0"/>
          <w:sz w:val="32"/>
        </w:rPr>
      </w:pPr>
    </w:p>
    <w:p w:rsidR="00A879E4" w:rsidRDefault="00A879E4" w:rsidP="00A879E4">
      <w:pPr>
        <w:pStyle w:val="a7"/>
        <w:spacing w:line="360" w:lineRule="auto"/>
        <w:rPr>
          <w:b w:val="0"/>
          <w:bCs w:val="0"/>
          <w:sz w:val="32"/>
        </w:rPr>
      </w:pPr>
    </w:p>
    <w:p w:rsidR="00A879E4" w:rsidRDefault="008E0D6C" w:rsidP="00A879E4">
      <w:pPr>
        <w:pStyle w:val="a7"/>
        <w:jc w:val="left"/>
        <w:rPr>
          <w:b w:val="0"/>
          <w:bCs w:val="0"/>
          <w:sz w:val="32"/>
        </w:rPr>
      </w:pPr>
      <w:r w:rsidRPr="008E0D6C">
        <w:rPr>
          <w:noProof/>
        </w:rPr>
        <w:lastRenderedPageBreak/>
        <w:pict>
          <v:group id="_x0000_s1055" style="position:absolute;margin-left:-86.55pt;margin-top:-59.3pt;width:594pt;height:843.6pt;z-index:-251643904" coordorigin="-32,158" coordsize="11880,16610" o:allowincell="f">
            <v:shape id="_x0000_s1056" type="#_x0000_t75" style="position:absolute;left:-32;top:158;width:11880;height:16610;visibility:visible">
              <v:imagedata r:id="rId6" o:title=""/>
            </v:shape>
            <v:rect id="_x0000_s1057" style="position:absolute;left:4994;top:15807;width:5761;height:433" filled="f" stroked="f" strokeweight="0">
              <v:textbox style="mso-next-textbox:#_x0000_s1057" inset="0,0,0,0">
                <w:txbxContent>
                  <w:p w:rsidR="00DA24FF" w:rsidRPr="00A56437" w:rsidRDefault="00DA24FF" w:rsidP="00A879E4">
                    <w:pPr>
                      <w:rPr>
                        <w:sz w:val="28"/>
                        <w:szCs w:val="28"/>
                      </w:rPr>
                    </w:pPr>
                    <w:r>
                      <w:t xml:space="preserve">                          </w:t>
                    </w:r>
                    <w:r w:rsidRPr="00A56437">
                      <w:rPr>
                        <w:sz w:val="28"/>
                        <w:szCs w:val="28"/>
                      </w:rPr>
                      <w:t>ВГПТ 390202 0</w:t>
                    </w:r>
                    <w:r w:rsidRPr="00A56437">
                      <w:rPr>
                        <w:sz w:val="28"/>
                        <w:szCs w:val="28"/>
                        <w:lang w:val="en-US"/>
                      </w:rPr>
                      <w:t>0</w:t>
                    </w:r>
                    <w:r w:rsidR="003169FD">
                      <w:rPr>
                        <w:sz w:val="28"/>
                        <w:szCs w:val="28"/>
                      </w:rPr>
                      <w:t>7</w:t>
                    </w:r>
                    <w: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ПЗ</w:t>
                    </w:r>
                  </w:p>
                </w:txbxContent>
              </v:textbox>
            </v:rect>
            <v:rect id="_x0000_s1058" style="position:absolute;left:11033;top:16102;width:430;height:236" filled="f" stroked="f" strokeweight="0">
              <v:textbox style="mso-next-textbox:#_x0000_s1058" inset="0,0,0,0">
                <w:txbxContent>
                  <w:p w:rsidR="00DA24FF" w:rsidRDefault="00DA24FF" w:rsidP="00A879E4">
                    <w:pPr>
                      <w:jc w:val="center"/>
                    </w:pPr>
                  </w:p>
                </w:txbxContent>
              </v:textbox>
            </v:rect>
          </v:group>
          <o:OLEObject Type="Embed" ProgID="Word.Picture.8" ShapeID="_x0000_s1056" DrawAspect="Content" ObjectID="_1289285197" r:id="rId22"/>
        </w:pict>
      </w:r>
      <w:r w:rsidR="00A879E4">
        <w:rPr>
          <w:b w:val="0"/>
          <w:bCs w:val="0"/>
          <w:sz w:val="32"/>
        </w:rPr>
        <w:t xml:space="preserve">                                                  </w:t>
      </w:r>
    </w:p>
    <w:p w:rsidR="00A879E4" w:rsidRDefault="00A879E4" w:rsidP="00A879E4">
      <w:pPr>
        <w:pStyle w:val="a7"/>
        <w:jc w:val="left"/>
        <w:rPr>
          <w:b w:val="0"/>
          <w:bCs w:val="0"/>
          <w:sz w:val="32"/>
        </w:rPr>
      </w:pPr>
    </w:p>
    <w:p w:rsidR="00A879E4" w:rsidRDefault="00A879E4" w:rsidP="00A879E4">
      <w:pPr>
        <w:pStyle w:val="a7"/>
        <w:jc w:val="left"/>
        <w:rPr>
          <w:b w:val="0"/>
          <w:bCs w:val="0"/>
          <w:sz w:val="32"/>
        </w:rPr>
      </w:pPr>
    </w:p>
    <w:p w:rsidR="00A879E4" w:rsidRDefault="00A879E4" w:rsidP="00A879E4">
      <w:pPr>
        <w:pStyle w:val="a7"/>
        <w:jc w:val="left"/>
        <w:rPr>
          <w:b w:val="0"/>
          <w:bCs w:val="0"/>
          <w:sz w:val="32"/>
        </w:rPr>
      </w:pPr>
    </w:p>
    <w:p w:rsidR="00A879E4" w:rsidRDefault="00A879E4" w:rsidP="00A879E4">
      <w:pPr>
        <w:pStyle w:val="a7"/>
        <w:jc w:val="left"/>
        <w:rPr>
          <w:b w:val="0"/>
          <w:bCs w:val="0"/>
          <w:sz w:val="32"/>
        </w:rPr>
      </w:pPr>
    </w:p>
    <w:p w:rsidR="00A879E4" w:rsidRDefault="00A879E4" w:rsidP="00A879E4">
      <w:pPr>
        <w:pStyle w:val="a7"/>
        <w:jc w:val="left"/>
        <w:rPr>
          <w:b w:val="0"/>
          <w:bCs w:val="0"/>
          <w:sz w:val="32"/>
        </w:rPr>
      </w:pPr>
    </w:p>
    <w:p w:rsidR="00A879E4" w:rsidRDefault="00A879E4" w:rsidP="00A879E4">
      <w:pPr>
        <w:pStyle w:val="a7"/>
        <w:jc w:val="left"/>
        <w:rPr>
          <w:b w:val="0"/>
          <w:bCs w:val="0"/>
          <w:sz w:val="32"/>
        </w:rPr>
      </w:pPr>
    </w:p>
    <w:p w:rsidR="00A879E4" w:rsidRDefault="00A879E4" w:rsidP="00A879E4">
      <w:pPr>
        <w:pStyle w:val="a7"/>
        <w:jc w:val="left"/>
        <w:rPr>
          <w:b w:val="0"/>
          <w:bCs w:val="0"/>
          <w:sz w:val="32"/>
        </w:rPr>
      </w:pPr>
    </w:p>
    <w:p w:rsidR="00A879E4" w:rsidRDefault="00A879E4" w:rsidP="00A879E4">
      <w:pPr>
        <w:pStyle w:val="a7"/>
        <w:jc w:val="left"/>
        <w:rPr>
          <w:b w:val="0"/>
          <w:bCs w:val="0"/>
          <w:sz w:val="32"/>
        </w:rPr>
      </w:pPr>
    </w:p>
    <w:p w:rsidR="00A879E4" w:rsidRDefault="00A879E4" w:rsidP="00A879E4">
      <w:pPr>
        <w:pStyle w:val="a7"/>
        <w:jc w:val="left"/>
        <w:rPr>
          <w:b w:val="0"/>
          <w:bCs w:val="0"/>
          <w:sz w:val="32"/>
        </w:rPr>
      </w:pPr>
    </w:p>
    <w:p w:rsidR="00A879E4" w:rsidRDefault="00A879E4" w:rsidP="00A879E4">
      <w:pPr>
        <w:pStyle w:val="a7"/>
        <w:jc w:val="left"/>
        <w:rPr>
          <w:b w:val="0"/>
          <w:bCs w:val="0"/>
          <w:sz w:val="32"/>
        </w:rPr>
      </w:pPr>
    </w:p>
    <w:p w:rsidR="00A879E4" w:rsidRDefault="00A879E4" w:rsidP="00A879E4">
      <w:pPr>
        <w:pStyle w:val="a7"/>
        <w:jc w:val="left"/>
        <w:rPr>
          <w:b w:val="0"/>
          <w:bCs w:val="0"/>
          <w:sz w:val="32"/>
        </w:rPr>
      </w:pPr>
    </w:p>
    <w:p w:rsidR="00A879E4" w:rsidRDefault="00A879E4" w:rsidP="00A879E4">
      <w:pPr>
        <w:pStyle w:val="a7"/>
        <w:jc w:val="left"/>
        <w:rPr>
          <w:b w:val="0"/>
          <w:bCs w:val="0"/>
          <w:sz w:val="32"/>
        </w:rPr>
      </w:pPr>
    </w:p>
    <w:p w:rsidR="00A879E4" w:rsidRDefault="00A879E4" w:rsidP="00A879E4">
      <w:pPr>
        <w:pStyle w:val="a7"/>
        <w:jc w:val="left"/>
        <w:rPr>
          <w:b w:val="0"/>
          <w:bCs w:val="0"/>
          <w:sz w:val="32"/>
        </w:rPr>
      </w:pPr>
    </w:p>
    <w:p w:rsidR="00A879E4" w:rsidRDefault="00A879E4" w:rsidP="00A879E4">
      <w:pPr>
        <w:pStyle w:val="a7"/>
        <w:jc w:val="left"/>
        <w:rPr>
          <w:b w:val="0"/>
          <w:bCs w:val="0"/>
          <w:sz w:val="32"/>
        </w:rPr>
      </w:pPr>
    </w:p>
    <w:p w:rsidR="00A879E4" w:rsidRDefault="00A879E4" w:rsidP="00A879E4">
      <w:pPr>
        <w:pStyle w:val="a7"/>
        <w:jc w:val="left"/>
        <w:rPr>
          <w:b w:val="0"/>
          <w:bCs w:val="0"/>
          <w:sz w:val="32"/>
        </w:rPr>
      </w:pPr>
    </w:p>
    <w:p w:rsidR="00A879E4" w:rsidRDefault="00A879E4" w:rsidP="00A879E4">
      <w:pPr>
        <w:pStyle w:val="a7"/>
        <w:jc w:val="left"/>
        <w:rPr>
          <w:b w:val="0"/>
          <w:bCs w:val="0"/>
          <w:sz w:val="32"/>
        </w:rPr>
      </w:pPr>
    </w:p>
    <w:p w:rsidR="00A879E4" w:rsidRDefault="00A879E4" w:rsidP="00A879E4">
      <w:pPr>
        <w:pStyle w:val="a7"/>
        <w:jc w:val="left"/>
        <w:rPr>
          <w:b w:val="0"/>
          <w:bCs w:val="0"/>
          <w:sz w:val="52"/>
          <w:szCs w:val="52"/>
        </w:rPr>
      </w:pPr>
      <w:r>
        <w:rPr>
          <w:b w:val="0"/>
          <w:bCs w:val="0"/>
          <w:sz w:val="32"/>
        </w:rPr>
        <w:t xml:space="preserve">                                 </w:t>
      </w:r>
      <w:r>
        <w:rPr>
          <w:b w:val="0"/>
          <w:bCs w:val="0"/>
          <w:sz w:val="52"/>
          <w:szCs w:val="52"/>
        </w:rPr>
        <w:t>ПРИЛОЖЕНИЕ</w:t>
      </w:r>
    </w:p>
    <w:p w:rsidR="00A757F5" w:rsidRDefault="00A757F5" w:rsidP="00A879E4">
      <w:pPr>
        <w:pStyle w:val="a7"/>
        <w:jc w:val="left"/>
        <w:rPr>
          <w:b w:val="0"/>
          <w:bCs w:val="0"/>
          <w:sz w:val="52"/>
          <w:szCs w:val="52"/>
        </w:rPr>
      </w:pPr>
    </w:p>
    <w:p w:rsidR="00A757F5" w:rsidRDefault="00A757F5" w:rsidP="00A879E4">
      <w:pPr>
        <w:pStyle w:val="a7"/>
        <w:jc w:val="left"/>
        <w:rPr>
          <w:b w:val="0"/>
          <w:bCs w:val="0"/>
          <w:sz w:val="52"/>
          <w:szCs w:val="52"/>
        </w:rPr>
      </w:pPr>
    </w:p>
    <w:p w:rsidR="00A757F5" w:rsidRDefault="00A757F5" w:rsidP="00A879E4">
      <w:pPr>
        <w:pStyle w:val="a7"/>
        <w:jc w:val="left"/>
        <w:rPr>
          <w:b w:val="0"/>
          <w:bCs w:val="0"/>
          <w:sz w:val="52"/>
          <w:szCs w:val="52"/>
        </w:rPr>
      </w:pPr>
    </w:p>
    <w:p w:rsidR="00A757F5" w:rsidRDefault="00A757F5" w:rsidP="00A879E4">
      <w:pPr>
        <w:pStyle w:val="a7"/>
        <w:jc w:val="left"/>
        <w:rPr>
          <w:b w:val="0"/>
          <w:bCs w:val="0"/>
          <w:sz w:val="52"/>
          <w:szCs w:val="52"/>
        </w:rPr>
      </w:pPr>
    </w:p>
    <w:p w:rsidR="00A757F5" w:rsidRDefault="00A757F5" w:rsidP="00A879E4">
      <w:pPr>
        <w:pStyle w:val="a7"/>
        <w:jc w:val="left"/>
        <w:rPr>
          <w:b w:val="0"/>
          <w:bCs w:val="0"/>
          <w:sz w:val="52"/>
          <w:szCs w:val="52"/>
        </w:rPr>
      </w:pPr>
    </w:p>
    <w:p w:rsidR="00A757F5" w:rsidRDefault="00A757F5" w:rsidP="00A879E4">
      <w:pPr>
        <w:pStyle w:val="a7"/>
        <w:jc w:val="left"/>
        <w:rPr>
          <w:b w:val="0"/>
          <w:bCs w:val="0"/>
          <w:sz w:val="52"/>
          <w:szCs w:val="52"/>
        </w:rPr>
      </w:pPr>
    </w:p>
    <w:p w:rsidR="00A757F5" w:rsidRDefault="00A757F5" w:rsidP="00A879E4">
      <w:pPr>
        <w:pStyle w:val="a7"/>
        <w:jc w:val="left"/>
        <w:rPr>
          <w:b w:val="0"/>
          <w:bCs w:val="0"/>
          <w:sz w:val="52"/>
          <w:szCs w:val="52"/>
        </w:rPr>
      </w:pPr>
    </w:p>
    <w:p w:rsidR="00A757F5" w:rsidRDefault="00A757F5" w:rsidP="00A879E4">
      <w:pPr>
        <w:pStyle w:val="a7"/>
        <w:jc w:val="left"/>
        <w:rPr>
          <w:b w:val="0"/>
          <w:bCs w:val="0"/>
          <w:sz w:val="52"/>
          <w:szCs w:val="52"/>
        </w:rPr>
      </w:pPr>
    </w:p>
    <w:p w:rsidR="00A757F5" w:rsidRDefault="00A757F5" w:rsidP="00A879E4">
      <w:pPr>
        <w:pStyle w:val="a7"/>
        <w:jc w:val="left"/>
        <w:rPr>
          <w:b w:val="0"/>
          <w:bCs w:val="0"/>
          <w:sz w:val="52"/>
          <w:szCs w:val="52"/>
        </w:rPr>
      </w:pPr>
    </w:p>
    <w:p w:rsidR="00A757F5" w:rsidRDefault="00A757F5" w:rsidP="00A879E4">
      <w:pPr>
        <w:pStyle w:val="a7"/>
        <w:jc w:val="left"/>
        <w:rPr>
          <w:b w:val="0"/>
          <w:bCs w:val="0"/>
          <w:sz w:val="52"/>
          <w:szCs w:val="52"/>
        </w:rPr>
      </w:pPr>
    </w:p>
    <w:p w:rsidR="00A757F5" w:rsidRDefault="00A757F5" w:rsidP="00A879E4">
      <w:pPr>
        <w:pStyle w:val="a7"/>
        <w:jc w:val="left"/>
        <w:rPr>
          <w:b w:val="0"/>
          <w:bCs w:val="0"/>
          <w:sz w:val="52"/>
          <w:szCs w:val="52"/>
        </w:rPr>
      </w:pPr>
    </w:p>
    <w:p w:rsidR="00A757F5" w:rsidRDefault="00A757F5" w:rsidP="00A879E4">
      <w:pPr>
        <w:pStyle w:val="a7"/>
        <w:jc w:val="left"/>
        <w:rPr>
          <w:b w:val="0"/>
          <w:bCs w:val="0"/>
          <w:sz w:val="52"/>
          <w:szCs w:val="52"/>
        </w:rPr>
      </w:pPr>
    </w:p>
    <w:p w:rsidR="00B24E6E" w:rsidRPr="00040828" w:rsidRDefault="00A757F5" w:rsidP="00A757F5">
      <w:pPr>
        <w:pStyle w:val="a7"/>
        <w:widowControl w:val="0"/>
        <w:tabs>
          <w:tab w:val="left" w:pos="72"/>
          <w:tab w:val="left" w:pos="851"/>
          <w:tab w:val="left" w:pos="9972"/>
        </w:tabs>
        <w:spacing w:line="360" w:lineRule="auto"/>
        <w:ind w:right="2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A757F5" w:rsidRDefault="008E0D6C" w:rsidP="00A757F5">
      <w:pPr>
        <w:pStyle w:val="a7"/>
        <w:widowControl w:val="0"/>
        <w:tabs>
          <w:tab w:val="left" w:pos="72"/>
          <w:tab w:val="left" w:pos="851"/>
          <w:tab w:val="left" w:pos="9972"/>
        </w:tabs>
        <w:spacing w:line="360" w:lineRule="auto"/>
        <w:ind w:right="249"/>
        <w:jc w:val="both"/>
        <w:rPr>
          <w:sz w:val="28"/>
          <w:szCs w:val="28"/>
        </w:rPr>
      </w:pPr>
      <w:r w:rsidRPr="008E0D6C">
        <w:rPr>
          <w:rFonts w:asciiTheme="minorHAnsi" w:hAnsiTheme="minorHAnsi"/>
          <w:noProof/>
          <w:sz w:val="28"/>
          <w:szCs w:val="28"/>
        </w:rPr>
        <w:lastRenderedPageBreak/>
        <w:pict>
          <v:group id="_x0000_s1166" style="position:absolute;left:0;text-align:left;margin-left:-83.35pt;margin-top:-53.1pt;width:594pt;height:843.6pt;z-index:-251599872" coordorigin="-32,158" coordsize="11880,16610" o:allowincell="f">
            <v:shape id="_x0000_s1167" type="#_x0000_t75" style="position:absolute;left:-32;top:158;width:11880;height:16610;visibility:visible">
              <v:imagedata r:id="rId6" o:title=""/>
            </v:shape>
            <v:rect id="_x0000_s1168" style="position:absolute;left:4994;top:15807;width:5761;height:433" filled="f" stroked="f" strokeweight="0">
              <v:textbox style="mso-next-textbox:#_x0000_s1168" inset="0,0,0,0">
                <w:txbxContent>
                  <w:p w:rsidR="00A757F5" w:rsidRPr="00A56437" w:rsidRDefault="00A757F5" w:rsidP="00A757F5">
                    <w:r w:rsidRPr="00A56437">
                      <w:t xml:space="preserve">                           </w:t>
                    </w:r>
                    <w:r w:rsidRPr="00A56437">
                      <w:rPr>
                        <w:sz w:val="28"/>
                        <w:szCs w:val="28"/>
                      </w:rPr>
                      <w:t xml:space="preserve">ВГПТ 390202 </w:t>
                    </w:r>
                    <w:r w:rsidRPr="00A56437">
                      <w:rPr>
                        <w:sz w:val="28"/>
                        <w:szCs w:val="28"/>
                        <w:lang w:val="en-US"/>
                      </w:rPr>
                      <w:t>0</w:t>
                    </w:r>
                    <w:r>
                      <w:rPr>
                        <w:sz w:val="28"/>
                        <w:szCs w:val="28"/>
                      </w:rPr>
                      <w:t>07 ПЗ</w:t>
                    </w:r>
                  </w:p>
                </w:txbxContent>
              </v:textbox>
            </v:rect>
            <v:rect id="_x0000_s1169" style="position:absolute;left:11033;top:16102;width:430;height:236" filled="f" stroked="f" strokeweight="0">
              <v:textbox style="mso-next-textbox:#_x0000_s1169" inset="0,0,0,0">
                <w:txbxContent>
                  <w:p w:rsidR="00A757F5" w:rsidRDefault="00A757F5" w:rsidP="00A757F5">
                    <w:pPr>
                      <w:jc w:val="center"/>
                    </w:pPr>
                  </w:p>
                </w:txbxContent>
              </v:textbox>
            </v:rect>
          </v:group>
          <o:OLEObject Type="Embed" ProgID="Word.Picture.8" ShapeID="_x0000_s1167" DrawAspect="Content" ObjectID="_1289285198" r:id="rId23"/>
        </w:pict>
      </w:r>
      <w:r w:rsidR="00A757F5" w:rsidRPr="001668AE">
        <w:rPr>
          <w:sz w:val="28"/>
          <w:szCs w:val="28"/>
        </w:rPr>
        <w:t>1</w:t>
      </w:r>
      <w:r w:rsidR="00A757F5" w:rsidRPr="0018235B">
        <w:rPr>
          <w:sz w:val="28"/>
          <w:szCs w:val="28"/>
        </w:rPr>
        <w:t xml:space="preserve"> </w:t>
      </w:r>
      <w:r w:rsidR="00A757F5">
        <w:rPr>
          <w:sz w:val="28"/>
        </w:rPr>
        <w:t>Понятие о себестоимости и цене, и факторы их определяющие</w:t>
      </w:r>
    </w:p>
    <w:p w:rsidR="00B24E6E" w:rsidRPr="00040828" w:rsidRDefault="00B24E6E" w:rsidP="00A757F5">
      <w:pPr>
        <w:pStyle w:val="a7"/>
        <w:widowControl w:val="0"/>
        <w:tabs>
          <w:tab w:val="left" w:pos="72"/>
          <w:tab w:val="left" w:pos="9639"/>
          <w:tab w:val="left" w:pos="9972"/>
        </w:tabs>
        <w:spacing w:line="360" w:lineRule="auto"/>
        <w:ind w:right="249"/>
        <w:jc w:val="both"/>
        <w:outlineLvl w:val="0"/>
        <w:rPr>
          <w:rFonts w:asciiTheme="minorHAnsi" w:hAnsiTheme="minorHAnsi"/>
          <w:b w:val="0"/>
          <w:sz w:val="28"/>
          <w:szCs w:val="28"/>
        </w:rPr>
      </w:pPr>
    </w:p>
    <w:p w:rsidR="00A757F5" w:rsidRPr="00DB1937" w:rsidRDefault="008E0D6C" w:rsidP="00A757F5">
      <w:pPr>
        <w:pStyle w:val="a7"/>
        <w:widowControl w:val="0"/>
        <w:tabs>
          <w:tab w:val="left" w:pos="72"/>
          <w:tab w:val="left" w:pos="9639"/>
          <w:tab w:val="left" w:pos="9972"/>
        </w:tabs>
        <w:spacing w:line="360" w:lineRule="auto"/>
        <w:ind w:right="249"/>
        <w:jc w:val="both"/>
        <w:outlineLvl w:val="0"/>
        <w:rPr>
          <w:rFonts w:asciiTheme="minorHAnsi" w:hAnsiTheme="minorHAnsi"/>
          <w:b w:val="0"/>
          <w:sz w:val="28"/>
          <w:szCs w:val="28"/>
        </w:rPr>
      </w:pPr>
      <w:r>
        <w:rPr>
          <w:rFonts w:asciiTheme="minorHAnsi" w:hAnsiTheme="minorHAnsi"/>
          <w:b w:val="0"/>
          <w:noProof/>
          <w:sz w:val="28"/>
          <w:szCs w:val="28"/>
        </w:rPr>
        <w:pict>
          <v:line id="_x0000_s1165" style="position:absolute;left:0;text-align:left;z-index:251715584" from="0,193.2pt" to="0,193.2pt"/>
        </w:pict>
      </w:r>
      <w:r w:rsidR="00A757F5" w:rsidRPr="00DB1937">
        <w:rPr>
          <w:rFonts w:asciiTheme="minorHAnsi" w:hAnsiTheme="minorHAnsi"/>
          <w:b w:val="0"/>
          <w:sz w:val="28"/>
          <w:szCs w:val="28"/>
        </w:rPr>
        <w:t xml:space="preserve">     Себестоимость-это важнейший показатель, характеризующий качес</w:t>
      </w:r>
      <w:r w:rsidR="00A757F5" w:rsidRPr="00DB1937">
        <w:rPr>
          <w:rFonts w:asciiTheme="minorHAnsi" w:hAnsiTheme="minorHAnsi"/>
          <w:b w:val="0"/>
          <w:sz w:val="28"/>
          <w:szCs w:val="28"/>
        </w:rPr>
        <w:t>т</w:t>
      </w:r>
      <w:r w:rsidR="00A757F5" w:rsidRPr="00DB1937">
        <w:rPr>
          <w:rFonts w:asciiTheme="minorHAnsi" w:hAnsiTheme="minorHAnsi"/>
          <w:b w:val="0"/>
          <w:sz w:val="28"/>
          <w:szCs w:val="28"/>
        </w:rPr>
        <w:t>венную сторону деятельности предприятия, экономическую эффективность производства. Он отражает степень использования материальных и труд</w:t>
      </w:r>
      <w:r w:rsidR="00A757F5" w:rsidRPr="00DB1937">
        <w:rPr>
          <w:rFonts w:asciiTheme="minorHAnsi" w:hAnsiTheme="minorHAnsi"/>
          <w:b w:val="0"/>
          <w:sz w:val="28"/>
          <w:szCs w:val="28"/>
        </w:rPr>
        <w:t>о</w:t>
      </w:r>
      <w:r w:rsidR="00A757F5" w:rsidRPr="00DB1937">
        <w:rPr>
          <w:rFonts w:asciiTheme="minorHAnsi" w:hAnsiTheme="minorHAnsi"/>
          <w:b w:val="0"/>
          <w:sz w:val="28"/>
          <w:szCs w:val="28"/>
        </w:rPr>
        <w:t>вых ресурсов, результаты внедрения новой техники и прогрессивной те</w:t>
      </w:r>
      <w:r w:rsidR="00A757F5" w:rsidRPr="00DB1937">
        <w:rPr>
          <w:rFonts w:asciiTheme="minorHAnsi" w:hAnsiTheme="minorHAnsi"/>
          <w:b w:val="0"/>
          <w:sz w:val="28"/>
          <w:szCs w:val="28"/>
        </w:rPr>
        <w:t>х</w:t>
      </w:r>
      <w:r w:rsidR="00A757F5" w:rsidRPr="00DB1937">
        <w:rPr>
          <w:rFonts w:asciiTheme="minorHAnsi" w:hAnsiTheme="minorHAnsi"/>
          <w:b w:val="0"/>
          <w:sz w:val="28"/>
          <w:szCs w:val="28"/>
        </w:rPr>
        <w:t>нологии, уровень организации производства и труда, рациональность управления предприятием. Себестоимость, входит в состав цены, и её ур</w:t>
      </w:r>
      <w:r w:rsidR="00A757F5" w:rsidRPr="00DB1937">
        <w:rPr>
          <w:rFonts w:asciiTheme="minorHAnsi" w:hAnsiTheme="minorHAnsi"/>
          <w:b w:val="0"/>
          <w:sz w:val="28"/>
          <w:szCs w:val="28"/>
        </w:rPr>
        <w:t>о</w:t>
      </w:r>
      <w:r w:rsidR="00A757F5" w:rsidRPr="00DB1937">
        <w:rPr>
          <w:rFonts w:asciiTheme="minorHAnsi" w:hAnsiTheme="minorHAnsi"/>
          <w:b w:val="0"/>
          <w:sz w:val="28"/>
          <w:szCs w:val="28"/>
        </w:rPr>
        <w:t>вень определяет прибыль, она определяется при выборе рациональных вариантов проекта конструкции изделия, оптимального размера прои</w:t>
      </w:r>
      <w:r w:rsidR="00A757F5" w:rsidRPr="00DB1937">
        <w:rPr>
          <w:rFonts w:asciiTheme="minorHAnsi" w:hAnsiTheme="minorHAnsi"/>
          <w:b w:val="0"/>
          <w:sz w:val="28"/>
          <w:szCs w:val="28"/>
        </w:rPr>
        <w:t>з</w:t>
      </w:r>
      <w:r w:rsidR="00A757F5" w:rsidRPr="00DB1937">
        <w:rPr>
          <w:rFonts w:asciiTheme="minorHAnsi" w:hAnsiTheme="minorHAnsi"/>
          <w:b w:val="0"/>
          <w:sz w:val="28"/>
          <w:szCs w:val="28"/>
        </w:rPr>
        <w:t>водства, эффективных форм специализации и кооперированных связей, размещения предприятия на территории республики.</w:t>
      </w:r>
    </w:p>
    <w:p w:rsidR="00A757F5" w:rsidRPr="00DB1937" w:rsidRDefault="00A757F5" w:rsidP="00A757F5">
      <w:pPr>
        <w:pStyle w:val="a7"/>
        <w:widowControl w:val="0"/>
        <w:tabs>
          <w:tab w:val="left" w:pos="72"/>
          <w:tab w:val="left" w:pos="9639"/>
          <w:tab w:val="left" w:pos="9972"/>
        </w:tabs>
        <w:spacing w:line="360" w:lineRule="auto"/>
        <w:ind w:right="249"/>
        <w:jc w:val="both"/>
        <w:outlineLvl w:val="0"/>
        <w:rPr>
          <w:rFonts w:asciiTheme="minorHAnsi" w:hAnsiTheme="minorHAnsi"/>
          <w:b w:val="0"/>
          <w:sz w:val="28"/>
          <w:szCs w:val="28"/>
        </w:rPr>
      </w:pPr>
      <w:r w:rsidRPr="00DB1937">
        <w:rPr>
          <w:rFonts w:asciiTheme="minorHAnsi" w:hAnsiTheme="minorHAnsi"/>
          <w:b w:val="0"/>
          <w:sz w:val="28"/>
          <w:szCs w:val="28"/>
        </w:rPr>
        <w:t xml:space="preserve">  Себестоимость бывает следующих видов:</w:t>
      </w:r>
    </w:p>
    <w:p w:rsidR="00A757F5" w:rsidRPr="00DB1937" w:rsidRDefault="00A757F5" w:rsidP="00A757F5">
      <w:pPr>
        <w:pStyle w:val="a7"/>
        <w:widowControl w:val="0"/>
        <w:tabs>
          <w:tab w:val="left" w:pos="72"/>
          <w:tab w:val="left" w:pos="9639"/>
          <w:tab w:val="left" w:pos="9972"/>
        </w:tabs>
        <w:spacing w:line="360" w:lineRule="auto"/>
        <w:ind w:right="249"/>
        <w:jc w:val="both"/>
        <w:outlineLvl w:val="0"/>
        <w:rPr>
          <w:rFonts w:asciiTheme="minorHAnsi" w:hAnsiTheme="minorHAnsi"/>
          <w:b w:val="0"/>
          <w:sz w:val="28"/>
          <w:szCs w:val="28"/>
        </w:rPr>
      </w:pPr>
      <w:r w:rsidRPr="00DB1937">
        <w:rPr>
          <w:rFonts w:asciiTheme="minorHAnsi" w:hAnsiTheme="minorHAnsi"/>
          <w:b w:val="0"/>
          <w:sz w:val="28"/>
          <w:szCs w:val="28"/>
        </w:rPr>
        <w:t>1 Технологическая себестоимость - это сумма затрат связанных непосре</w:t>
      </w:r>
      <w:r w:rsidRPr="00DB1937">
        <w:rPr>
          <w:rFonts w:asciiTheme="minorHAnsi" w:hAnsiTheme="minorHAnsi"/>
          <w:b w:val="0"/>
          <w:sz w:val="28"/>
          <w:szCs w:val="28"/>
        </w:rPr>
        <w:t>д</w:t>
      </w:r>
      <w:r w:rsidRPr="00DB1937">
        <w:rPr>
          <w:rFonts w:asciiTheme="minorHAnsi" w:hAnsiTheme="minorHAnsi"/>
          <w:b w:val="0"/>
          <w:sz w:val="28"/>
          <w:szCs w:val="28"/>
        </w:rPr>
        <w:t>ственно с выполнением технологических операций.</w:t>
      </w:r>
    </w:p>
    <w:p w:rsidR="00A757F5" w:rsidRPr="00DB1937" w:rsidRDefault="00A757F5" w:rsidP="00A757F5">
      <w:pPr>
        <w:pStyle w:val="a7"/>
        <w:widowControl w:val="0"/>
        <w:tabs>
          <w:tab w:val="left" w:pos="72"/>
          <w:tab w:val="left" w:pos="9639"/>
          <w:tab w:val="left" w:pos="9972"/>
        </w:tabs>
        <w:spacing w:line="360" w:lineRule="auto"/>
        <w:ind w:right="249"/>
        <w:jc w:val="both"/>
        <w:outlineLvl w:val="0"/>
        <w:rPr>
          <w:rFonts w:asciiTheme="minorHAnsi" w:hAnsiTheme="minorHAnsi"/>
          <w:b w:val="0"/>
          <w:sz w:val="28"/>
          <w:szCs w:val="28"/>
        </w:rPr>
      </w:pPr>
      <w:r w:rsidRPr="00DB1937">
        <w:rPr>
          <w:rFonts w:asciiTheme="minorHAnsi" w:hAnsiTheme="minorHAnsi"/>
          <w:b w:val="0"/>
          <w:sz w:val="28"/>
          <w:szCs w:val="28"/>
        </w:rPr>
        <w:t>2 Цеховая себестоимость - включает все затраты цеха на производство продукции закреплённой за ним для изготовления.</w:t>
      </w:r>
    </w:p>
    <w:p w:rsidR="00A757F5" w:rsidRPr="00DB1937" w:rsidRDefault="00A757F5" w:rsidP="00A757F5">
      <w:pPr>
        <w:pStyle w:val="a7"/>
        <w:widowControl w:val="0"/>
        <w:tabs>
          <w:tab w:val="left" w:pos="72"/>
          <w:tab w:val="left" w:pos="9639"/>
          <w:tab w:val="left" w:pos="9972"/>
        </w:tabs>
        <w:spacing w:line="360" w:lineRule="auto"/>
        <w:ind w:right="249"/>
        <w:jc w:val="both"/>
        <w:outlineLvl w:val="0"/>
        <w:rPr>
          <w:rFonts w:asciiTheme="minorHAnsi" w:hAnsiTheme="minorHAnsi"/>
          <w:b w:val="0"/>
          <w:sz w:val="28"/>
          <w:szCs w:val="28"/>
        </w:rPr>
      </w:pPr>
      <w:r w:rsidRPr="00DB1937">
        <w:rPr>
          <w:rFonts w:asciiTheme="minorHAnsi" w:hAnsiTheme="minorHAnsi"/>
          <w:b w:val="0"/>
          <w:sz w:val="28"/>
          <w:szCs w:val="28"/>
        </w:rPr>
        <w:t>3 Производственная себестоимость - включает цеховую себестоимость и расходы, связанные с управлением организацией и обслуживанием прои</w:t>
      </w:r>
      <w:r w:rsidRPr="00DB1937">
        <w:rPr>
          <w:rFonts w:asciiTheme="minorHAnsi" w:hAnsiTheme="minorHAnsi"/>
          <w:b w:val="0"/>
          <w:sz w:val="28"/>
          <w:szCs w:val="28"/>
        </w:rPr>
        <w:t>з</w:t>
      </w:r>
      <w:r w:rsidRPr="00DB1937">
        <w:rPr>
          <w:rFonts w:asciiTheme="minorHAnsi" w:hAnsiTheme="minorHAnsi"/>
          <w:b w:val="0"/>
          <w:sz w:val="28"/>
          <w:szCs w:val="28"/>
        </w:rPr>
        <w:t>водства.</w:t>
      </w:r>
    </w:p>
    <w:p w:rsidR="00A757F5" w:rsidRPr="00DB1937" w:rsidRDefault="00A757F5" w:rsidP="00A757F5">
      <w:pPr>
        <w:pStyle w:val="a7"/>
        <w:widowControl w:val="0"/>
        <w:tabs>
          <w:tab w:val="left" w:pos="72"/>
          <w:tab w:val="left" w:pos="9639"/>
          <w:tab w:val="left" w:pos="9972"/>
        </w:tabs>
        <w:spacing w:line="360" w:lineRule="auto"/>
        <w:ind w:right="249"/>
        <w:jc w:val="both"/>
        <w:outlineLvl w:val="0"/>
        <w:rPr>
          <w:rFonts w:asciiTheme="minorHAnsi" w:hAnsiTheme="minorHAnsi"/>
          <w:b w:val="0"/>
          <w:sz w:val="28"/>
          <w:szCs w:val="28"/>
        </w:rPr>
      </w:pPr>
      <w:r w:rsidRPr="00DB1937">
        <w:rPr>
          <w:rFonts w:asciiTheme="minorHAnsi" w:hAnsiTheme="minorHAnsi"/>
          <w:b w:val="0"/>
          <w:sz w:val="28"/>
          <w:szCs w:val="28"/>
        </w:rPr>
        <w:t>4 Полная себестоимость - отражает затраты на производство и реализацию продукции и включает производственную себестоимость и коммерческие расходы.</w:t>
      </w:r>
    </w:p>
    <w:p w:rsidR="00A757F5" w:rsidRPr="00DB1937" w:rsidRDefault="00A757F5" w:rsidP="00A757F5">
      <w:pPr>
        <w:pStyle w:val="a7"/>
        <w:widowControl w:val="0"/>
        <w:tabs>
          <w:tab w:val="left" w:pos="72"/>
          <w:tab w:val="left" w:pos="9639"/>
          <w:tab w:val="left" w:pos="9972"/>
        </w:tabs>
        <w:spacing w:line="360" w:lineRule="auto"/>
        <w:ind w:right="249"/>
        <w:jc w:val="both"/>
        <w:outlineLvl w:val="0"/>
        <w:rPr>
          <w:rFonts w:asciiTheme="minorHAnsi" w:hAnsiTheme="minorHAnsi"/>
          <w:b w:val="0"/>
          <w:sz w:val="28"/>
          <w:szCs w:val="28"/>
        </w:rPr>
      </w:pPr>
      <w:r w:rsidRPr="00DB1937">
        <w:rPr>
          <w:rFonts w:asciiTheme="minorHAnsi" w:hAnsiTheme="minorHAnsi"/>
          <w:b w:val="0"/>
          <w:sz w:val="28"/>
          <w:szCs w:val="28"/>
        </w:rPr>
        <w:t xml:space="preserve">  Структура себестоимости зависит от ряда факторов: уровня автоматиз</w:t>
      </w:r>
      <w:r w:rsidRPr="00DB1937">
        <w:rPr>
          <w:rFonts w:asciiTheme="minorHAnsi" w:hAnsiTheme="minorHAnsi"/>
          <w:b w:val="0"/>
          <w:sz w:val="28"/>
          <w:szCs w:val="28"/>
        </w:rPr>
        <w:t>а</w:t>
      </w:r>
      <w:r w:rsidRPr="00DB1937">
        <w:rPr>
          <w:rFonts w:asciiTheme="minorHAnsi" w:hAnsiTheme="minorHAnsi"/>
          <w:b w:val="0"/>
          <w:sz w:val="28"/>
          <w:szCs w:val="28"/>
        </w:rPr>
        <w:t>ции и механизации производственных процессов; особенностей констру</w:t>
      </w:r>
      <w:r w:rsidRPr="00DB1937">
        <w:rPr>
          <w:rFonts w:asciiTheme="minorHAnsi" w:hAnsiTheme="minorHAnsi"/>
          <w:b w:val="0"/>
          <w:sz w:val="28"/>
          <w:szCs w:val="28"/>
        </w:rPr>
        <w:t>к</w:t>
      </w:r>
      <w:r w:rsidRPr="00DB1937">
        <w:rPr>
          <w:rFonts w:asciiTheme="minorHAnsi" w:hAnsiTheme="minorHAnsi"/>
          <w:b w:val="0"/>
          <w:sz w:val="28"/>
          <w:szCs w:val="28"/>
        </w:rPr>
        <w:t>ции изделия, технологического процесса, унификации и стандартизации изделия; уровня концентрации, специализации и кооперирования прои</w:t>
      </w:r>
      <w:r w:rsidRPr="00DB1937">
        <w:rPr>
          <w:rFonts w:asciiTheme="minorHAnsi" w:hAnsiTheme="minorHAnsi"/>
          <w:b w:val="0"/>
          <w:sz w:val="28"/>
          <w:szCs w:val="28"/>
        </w:rPr>
        <w:t>з</w:t>
      </w:r>
      <w:r w:rsidRPr="00DB1937">
        <w:rPr>
          <w:rFonts w:asciiTheme="minorHAnsi" w:hAnsiTheme="minorHAnsi"/>
          <w:b w:val="0"/>
          <w:sz w:val="28"/>
          <w:szCs w:val="28"/>
        </w:rPr>
        <w:t xml:space="preserve">водства; квалификация кадров, их навыков в изготовление продукции.    </w:t>
      </w:r>
    </w:p>
    <w:p w:rsidR="00A757F5" w:rsidRPr="00DB1937" w:rsidRDefault="008E0D6C" w:rsidP="00A757F5">
      <w:pPr>
        <w:pStyle w:val="a7"/>
        <w:widowControl w:val="0"/>
        <w:tabs>
          <w:tab w:val="left" w:pos="72"/>
          <w:tab w:val="left" w:pos="9639"/>
          <w:tab w:val="left" w:pos="9972"/>
        </w:tabs>
        <w:spacing w:line="360" w:lineRule="auto"/>
        <w:ind w:right="249"/>
        <w:jc w:val="both"/>
        <w:outlineLvl w:val="0"/>
        <w:rPr>
          <w:rFonts w:asciiTheme="minorHAnsi" w:hAnsiTheme="minorHAnsi"/>
          <w:b w:val="0"/>
          <w:sz w:val="28"/>
          <w:szCs w:val="28"/>
        </w:rPr>
      </w:pPr>
      <w:r w:rsidRPr="008E0D6C">
        <w:rPr>
          <w:rFonts w:asciiTheme="minorHAnsi" w:hAnsiTheme="minorHAnsi"/>
          <w:b w:val="0"/>
          <w:noProof/>
          <w:sz w:val="22"/>
          <w:szCs w:val="22"/>
        </w:rPr>
        <w:lastRenderedPageBreak/>
        <w:pict>
          <v:group id="_x0000_s1181" style="position:absolute;left:0;text-align:left;margin-left:-85.3pt;margin-top:-54.95pt;width:594pt;height:843.6pt;z-index:-251585536" coordorigin="-32,158" coordsize="11880,16610" o:allowincell="f">
            <v:shape id="_x0000_s1182" type="#_x0000_t75" style="position:absolute;left:-32;top:158;width:11880;height:16610;visibility:visible">
              <v:imagedata r:id="rId6" o:title=""/>
            </v:shape>
            <v:rect id="_x0000_s1183" style="position:absolute;left:4994;top:15807;width:5761;height:433" filled="f" stroked="f" strokeweight="0">
              <v:textbox style="mso-next-textbox:#_x0000_s1183" inset="0,0,0,0">
                <w:txbxContent>
                  <w:p w:rsidR="00B458A4" w:rsidRPr="00A56437" w:rsidRDefault="00B458A4" w:rsidP="00B458A4">
                    <w:r w:rsidRPr="00A56437">
                      <w:t xml:space="preserve">                           </w:t>
                    </w:r>
                    <w:r w:rsidRPr="00A56437">
                      <w:rPr>
                        <w:sz w:val="28"/>
                        <w:szCs w:val="28"/>
                      </w:rPr>
                      <w:t xml:space="preserve">ВГПТ 390202 </w:t>
                    </w:r>
                    <w:r w:rsidRPr="00A56437">
                      <w:rPr>
                        <w:sz w:val="28"/>
                        <w:szCs w:val="28"/>
                        <w:lang w:val="en-US"/>
                      </w:rPr>
                      <w:t>0</w:t>
                    </w:r>
                    <w:r>
                      <w:rPr>
                        <w:sz w:val="28"/>
                        <w:szCs w:val="28"/>
                      </w:rPr>
                      <w:t>07 ПЗ</w:t>
                    </w:r>
                  </w:p>
                  <w:p w:rsidR="00A757F5" w:rsidRPr="00B458A4" w:rsidRDefault="00A757F5" w:rsidP="00B458A4">
                    <w:pPr>
                      <w:jc w:val="center"/>
                      <w:rPr>
                        <w:szCs w:val="28"/>
                      </w:rPr>
                    </w:pPr>
                  </w:p>
                </w:txbxContent>
              </v:textbox>
            </v:rect>
            <v:rect id="_x0000_s1184" style="position:absolute;left:11033;top:16102;width:430;height:236" filled="f" stroked="f" strokeweight="0">
              <v:textbox style="mso-next-textbox:#_x0000_s1184" inset="0,0,0,0">
                <w:txbxContent>
                  <w:p w:rsidR="00A757F5" w:rsidRDefault="00A757F5" w:rsidP="00A757F5">
                    <w:pPr>
                      <w:jc w:val="center"/>
                    </w:pPr>
                  </w:p>
                </w:txbxContent>
              </v:textbox>
            </v:rect>
          </v:group>
          <o:OLEObject Type="Embed" ProgID="Word.Picture.8" ShapeID="_x0000_s1182" DrawAspect="Content" ObjectID="_1289285199" r:id="rId24"/>
        </w:pict>
      </w:r>
      <w:r w:rsidR="00A757F5" w:rsidRPr="00DB1937">
        <w:rPr>
          <w:rFonts w:asciiTheme="minorHAnsi" w:hAnsiTheme="minorHAnsi"/>
          <w:b w:val="0"/>
          <w:sz w:val="28"/>
          <w:szCs w:val="28"/>
        </w:rPr>
        <w:t xml:space="preserve">     Классификация себестоимости: </w:t>
      </w:r>
    </w:p>
    <w:p w:rsidR="00A757F5" w:rsidRPr="00DB1937" w:rsidRDefault="00A757F5" w:rsidP="00A757F5">
      <w:pPr>
        <w:pStyle w:val="a7"/>
        <w:widowControl w:val="0"/>
        <w:tabs>
          <w:tab w:val="left" w:pos="9972"/>
        </w:tabs>
        <w:spacing w:line="360" w:lineRule="auto"/>
        <w:ind w:right="252"/>
        <w:jc w:val="both"/>
        <w:outlineLvl w:val="0"/>
        <w:rPr>
          <w:rFonts w:asciiTheme="minorHAnsi" w:hAnsiTheme="minorHAnsi"/>
          <w:b w:val="0"/>
          <w:sz w:val="28"/>
          <w:szCs w:val="28"/>
        </w:rPr>
      </w:pPr>
      <w:r w:rsidRPr="00DB1937">
        <w:rPr>
          <w:rFonts w:asciiTheme="minorHAnsi" w:hAnsiTheme="minorHAnsi"/>
          <w:b w:val="0"/>
          <w:sz w:val="28"/>
          <w:szCs w:val="28"/>
        </w:rPr>
        <w:t xml:space="preserve">1. По способу отнесения затрат на себестоимость: </w:t>
      </w:r>
    </w:p>
    <w:p w:rsidR="00A757F5" w:rsidRPr="00DB1937" w:rsidRDefault="00A757F5" w:rsidP="00A757F5">
      <w:pPr>
        <w:pStyle w:val="a7"/>
        <w:widowControl w:val="0"/>
        <w:tabs>
          <w:tab w:val="left" w:pos="9972"/>
        </w:tabs>
        <w:spacing w:line="360" w:lineRule="auto"/>
        <w:ind w:right="252"/>
        <w:jc w:val="both"/>
        <w:outlineLvl w:val="0"/>
        <w:rPr>
          <w:rFonts w:asciiTheme="minorHAnsi" w:hAnsiTheme="minorHAnsi"/>
          <w:b w:val="0"/>
          <w:sz w:val="28"/>
          <w:szCs w:val="28"/>
        </w:rPr>
      </w:pPr>
      <w:r w:rsidRPr="00DB1937">
        <w:rPr>
          <w:rFonts w:asciiTheme="minorHAnsi" w:hAnsiTheme="minorHAnsi"/>
          <w:b w:val="0"/>
          <w:sz w:val="28"/>
          <w:szCs w:val="28"/>
        </w:rPr>
        <w:t xml:space="preserve">- прямые, непосредственно связанные с производством продукции и </w:t>
      </w:r>
      <w:r w:rsidRPr="00DB1937">
        <w:rPr>
          <w:rFonts w:asciiTheme="minorHAnsi" w:hAnsiTheme="minorHAnsi"/>
          <w:b w:val="0"/>
          <w:sz w:val="28"/>
        </w:rPr>
        <w:t>включаются в себестоимость на основе установленных норм, к ним отн</w:t>
      </w:r>
      <w:r w:rsidRPr="00DB1937">
        <w:rPr>
          <w:rFonts w:asciiTheme="minorHAnsi" w:hAnsiTheme="minorHAnsi"/>
          <w:b w:val="0"/>
          <w:sz w:val="28"/>
        </w:rPr>
        <w:t>о</w:t>
      </w:r>
      <w:r w:rsidRPr="00DB1937">
        <w:rPr>
          <w:rFonts w:asciiTheme="minorHAnsi" w:hAnsiTheme="minorHAnsi"/>
          <w:b w:val="0"/>
          <w:sz w:val="28"/>
        </w:rPr>
        <w:t>сятся сырьё и материалы, покупные комплектующие изделия (ПКИ), за</w:t>
      </w:r>
      <w:r w:rsidRPr="00DB1937">
        <w:rPr>
          <w:rFonts w:asciiTheme="minorHAnsi" w:hAnsiTheme="minorHAnsi"/>
          <w:b w:val="0"/>
          <w:sz w:val="28"/>
        </w:rPr>
        <w:t>р</w:t>
      </w:r>
      <w:r w:rsidRPr="00DB1937">
        <w:rPr>
          <w:rFonts w:asciiTheme="minorHAnsi" w:hAnsiTheme="minorHAnsi"/>
          <w:b w:val="0"/>
          <w:sz w:val="28"/>
        </w:rPr>
        <w:t xml:space="preserve">плата.  </w:t>
      </w:r>
    </w:p>
    <w:p w:rsidR="00A757F5" w:rsidRPr="00DB1937" w:rsidRDefault="008E0D6C" w:rsidP="00A757F5">
      <w:pPr>
        <w:pStyle w:val="a7"/>
        <w:widowControl w:val="0"/>
        <w:tabs>
          <w:tab w:val="left" w:pos="9972"/>
        </w:tabs>
        <w:spacing w:line="360" w:lineRule="auto"/>
        <w:ind w:right="252"/>
        <w:jc w:val="both"/>
        <w:outlineLvl w:val="0"/>
        <w:rPr>
          <w:rFonts w:asciiTheme="minorHAnsi" w:hAnsiTheme="minorHAnsi"/>
          <w:b w:val="0"/>
          <w:sz w:val="28"/>
        </w:rPr>
      </w:pPr>
      <w:r>
        <w:rPr>
          <w:rFonts w:asciiTheme="minorHAnsi" w:hAnsiTheme="minorHAnsi"/>
          <w:b w:val="0"/>
          <w:noProof/>
          <w:sz w:val="28"/>
        </w:rPr>
        <w:pict>
          <v:line id="_x0000_s1180" style="position:absolute;left:0;text-align:left;z-index:251728896" from="-21.85pt,42.65pt" to="-21.85pt,42.65pt"/>
        </w:pict>
      </w:r>
      <w:r>
        <w:rPr>
          <w:rFonts w:asciiTheme="minorHAnsi" w:hAnsiTheme="minorHAnsi"/>
          <w:b w:val="0"/>
          <w:noProof/>
          <w:sz w:val="28"/>
        </w:rPr>
        <w:pict>
          <v:line id="_x0000_s1179" style="position:absolute;left:0;text-align:left;z-index:251727872" from="-27pt,67.55pt" to="-27pt,67.55pt"/>
        </w:pict>
      </w:r>
      <w:r>
        <w:rPr>
          <w:rFonts w:asciiTheme="minorHAnsi" w:hAnsiTheme="minorHAnsi"/>
          <w:b w:val="0"/>
          <w:noProof/>
          <w:sz w:val="28"/>
        </w:rPr>
        <w:pict>
          <v:line id="_x0000_s1178" style="position:absolute;left:0;text-align:left;z-index:251726848" from="-21.85pt,69.65pt" to="-21.85pt,69.65pt"/>
        </w:pict>
      </w:r>
      <w:r>
        <w:rPr>
          <w:rFonts w:asciiTheme="minorHAnsi" w:hAnsiTheme="minorHAnsi"/>
          <w:b w:val="0"/>
          <w:noProof/>
          <w:sz w:val="28"/>
        </w:rPr>
        <w:pict>
          <v:line id="_x0000_s1177" style="position:absolute;left:0;text-align:left;z-index:251725824" from="-18pt,67.55pt" to="-18pt,67.55pt"/>
        </w:pict>
      </w:r>
      <w:r>
        <w:rPr>
          <w:rFonts w:asciiTheme="minorHAnsi" w:hAnsiTheme="minorHAnsi"/>
          <w:b w:val="0"/>
          <w:noProof/>
          <w:sz w:val="28"/>
        </w:rPr>
        <w:pict>
          <v:line id="_x0000_s1176" style="position:absolute;left:0;text-align:left;z-index:251724800" from="-21.85pt,42.65pt" to="-21.85pt,42.65pt"/>
        </w:pict>
      </w:r>
      <w:r>
        <w:rPr>
          <w:rFonts w:asciiTheme="minorHAnsi" w:hAnsiTheme="minorHAnsi"/>
          <w:b w:val="0"/>
          <w:noProof/>
          <w:sz w:val="28"/>
        </w:rPr>
        <w:pict>
          <v:line id="_x0000_s1175" style="position:absolute;left:0;text-align:left;z-index:251723776" from="-21.85pt,42.65pt" to="-21.85pt,42.65pt"/>
        </w:pict>
      </w:r>
      <w:r>
        <w:rPr>
          <w:rFonts w:asciiTheme="minorHAnsi" w:hAnsiTheme="minorHAnsi"/>
          <w:b w:val="0"/>
          <w:noProof/>
          <w:sz w:val="28"/>
        </w:rPr>
        <w:pict>
          <v:line id="_x0000_s1174" style="position:absolute;left:0;text-align:left;z-index:251722752" from="-21.85pt,51.65pt" to="-21.85pt,51.65pt"/>
        </w:pict>
      </w:r>
      <w:r>
        <w:rPr>
          <w:rFonts w:asciiTheme="minorHAnsi" w:hAnsiTheme="minorHAnsi"/>
          <w:b w:val="0"/>
          <w:noProof/>
          <w:sz w:val="28"/>
        </w:rPr>
        <w:pict>
          <v:line id="_x0000_s1173" style="position:absolute;left:0;text-align:left;z-index:251721728" from="-21.85pt,51.65pt" to="-21.85pt,51.65pt"/>
        </w:pict>
      </w:r>
      <w:r>
        <w:rPr>
          <w:rFonts w:asciiTheme="minorHAnsi" w:hAnsiTheme="minorHAnsi"/>
          <w:b w:val="0"/>
          <w:noProof/>
          <w:sz w:val="28"/>
        </w:rPr>
        <w:pict>
          <v:line id="_x0000_s1172" style="position:absolute;left:0;text-align:left;z-index:251720704" from="-21.85pt,42.65pt" to="-21.85pt,42.65pt"/>
        </w:pict>
      </w:r>
      <w:r>
        <w:rPr>
          <w:rFonts w:asciiTheme="minorHAnsi" w:hAnsiTheme="minorHAnsi"/>
          <w:b w:val="0"/>
          <w:noProof/>
          <w:sz w:val="28"/>
        </w:rPr>
        <w:pict>
          <v:line id="_x0000_s1171" style="position:absolute;left:0;text-align:left;z-index:251719680" from="-21.85pt,42.65pt" to="-21.85pt,42.65pt"/>
        </w:pict>
      </w:r>
      <w:r>
        <w:rPr>
          <w:rFonts w:asciiTheme="minorHAnsi" w:hAnsiTheme="minorHAnsi"/>
          <w:b w:val="0"/>
          <w:noProof/>
          <w:sz w:val="28"/>
        </w:rPr>
        <w:pict>
          <v:line id="_x0000_s1170" style="position:absolute;left:0;text-align:left;z-index:251718656" from="-18pt,40.55pt" to="-18pt,40.55pt"/>
        </w:pict>
      </w:r>
      <w:r w:rsidR="00A757F5" w:rsidRPr="00DB1937">
        <w:rPr>
          <w:rFonts w:asciiTheme="minorHAnsi" w:hAnsiTheme="minorHAnsi"/>
          <w:b w:val="0"/>
          <w:sz w:val="28"/>
        </w:rPr>
        <w:t xml:space="preserve">-косвенные – это затраты связанные с производством нескольких видов продукции и распределяемые между ними пропорционально принятой базе.             </w:t>
      </w:r>
    </w:p>
    <w:p w:rsidR="00A757F5" w:rsidRPr="00DB1937" w:rsidRDefault="00A757F5" w:rsidP="00A757F5">
      <w:pPr>
        <w:pStyle w:val="a7"/>
        <w:widowControl w:val="0"/>
        <w:tabs>
          <w:tab w:val="left" w:pos="9972"/>
        </w:tabs>
        <w:spacing w:line="360" w:lineRule="auto"/>
        <w:ind w:right="252"/>
        <w:jc w:val="both"/>
        <w:outlineLvl w:val="0"/>
        <w:rPr>
          <w:rFonts w:asciiTheme="minorHAnsi" w:hAnsiTheme="minorHAnsi"/>
          <w:b w:val="0"/>
          <w:sz w:val="28"/>
        </w:rPr>
      </w:pPr>
      <w:r w:rsidRPr="00DB1937">
        <w:rPr>
          <w:rFonts w:asciiTheme="minorHAnsi" w:hAnsiTheme="minorHAnsi"/>
          <w:b w:val="0"/>
          <w:sz w:val="28"/>
        </w:rPr>
        <w:t>2. По характеру связи с объёмом производства:</w:t>
      </w:r>
    </w:p>
    <w:p w:rsidR="00A757F5" w:rsidRPr="00DB1937" w:rsidRDefault="00A757F5" w:rsidP="00A757F5">
      <w:pPr>
        <w:pStyle w:val="a7"/>
        <w:widowControl w:val="0"/>
        <w:tabs>
          <w:tab w:val="left" w:pos="9972"/>
        </w:tabs>
        <w:spacing w:line="360" w:lineRule="auto"/>
        <w:ind w:right="252"/>
        <w:jc w:val="both"/>
        <w:outlineLvl w:val="0"/>
        <w:rPr>
          <w:rFonts w:asciiTheme="minorHAnsi" w:hAnsiTheme="minorHAnsi"/>
          <w:b w:val="0"/>
          <w:sz w:val="28"/>
        </w:rPr>
      </w:pPr>
      <w:r w:rsidRPr="00DB1937">
        <w:rPr>
          <w:rFonts w:asciiTheme="minorHAnsi" w:hAnsiTheme="minorHAnsi"/>
          <w:b w:val="0"/>
          <w:sz w:val="28"/>
        </w:rPr>
        <w:t>- условно-переменные – это затраты, которые изменяются пропорци</w:t>
      </w:r>
      <w:r w:rsidRPr="00DB1937">
        <w:rPr>
          <w:rFonts w:asciiTheme="minorHAnsi" w:hAnsiTheme="minorHAnsi"/>
          <w:b w:val="0"/>
          <w:sz w:val="28"/>
        </w:rPr>
        <w:t>о</w:t>
      </w:r>
      <w:r w:rsidRPr="00DB1937">
        <w:rPr>
          <w:rFonts w:asciiTheme="minorHAnsi" w:hAnsiTheme="minorHAnsi"/>
          <w:b w:val="0"/>
          <w:sz w:val="28"/>
        </w:rPr>
        <w:t>нально изменению объёма производства.</w:t>
      </w:r>
    </w:p>
    <w:p w:rsidR="00A757F5" w:rsidRPr="00DB1937" w:rsidRDefault="00A757F5" w:rsidP="00A757F5">
      <w:pPr>
        <w:pStyle w:val="a7"/>
        <w:widowControl w:val="0"/>
        <w:tabs>
          <w:tab w:val="left" w:pos="9972"/>
        </w:tabs>
        <w:spacing w:line="360" w:lineRule="auto"/>
        <w:ind w:right="252"/>
        <w:jc w:val="both"/>
        <w:outlineLvl w:val="0"/>
        <w:rPr>
          <w:rFonts w:asciiTheme="minorHAnsi" w:hAnsiTheme="minorHAnsi"/>
          <w:b w:val="0"/>
          <w:sz w:val="28"/>
        </w:rPr>
      </w:pPr>
      <w:r w:rsidRPr="00DB1937">
        <w:rPr>
          <w:rFonts w:asciiTheme="minorHAnsi" w:hAnsiTheme="minorHAnsi"/>
          <w:b w:val="0"/>
          <w:sz w:val="28"/>
        </w:rPr>
        <w:t>- условно-постоянные – это затраты величина, которых при изменение объёма производства не изменяется или изменяется незначительно.</w:t>
      </w:r>
    </w:p>
    <w:p w:rsidR="00A757F5" w:rsidRPr="00DB1937" w:rsidRDefault="00A757F5" w:rsidP="00A757F5">
      <w:pPr>
        <w:pStyle w:val="a7"/>
        <w:widowControl w:val="0"/>
        <w:tabs>
          <w:tab w:val="left" w:pos="9972"/>
        </w:tabs>
        <w:spacing w:line="360" w:lineRule="auto"/>
        <w:ind w:right="252"/>
        <w:jc w:val="both"/>
        <w:outlineLvl w:val="0"/>
        <w:rPr>
          <w:rFonts w:asciiTheme="minorHAnsi" w:hAnsiTheme="minorHAnsi"/>
          <w:b w:val="0"/>
          <w:sz w:val="28"/>
        </w:rPr>
      </w:pPr>
      <w:r w:rsidRPr="00DB1937">
        <w:rPr>
          <w:rFonts w:asciiTheme="minorHAnsi" w:hAnsiTheme="minorHAnsi"/>
          <w:b w:val="0"/>
          <w:sz w:val="28"/>
        </w:rPr>
        <w:t>3. По характеру участия в производственном процессе:</w:t>
      </w:r>
    </w:p>
    <w:p w:rsidR="00A757F5" w:rsidRPr="00DB1937" w:rsidRDefault="00A757F5" w:rsidP="00A757F5">
      <w:pPr>
        <w:pStyle w:val="a7"/>
        <w:widowControl w:val="0"/>
        <w:tabs>
          <w:tab w:val="left" w:pos="9972"/>
        </w:tabs>
        <w:spacing w:line="360" w:lineRule="auto"/>
        <w:ind w:right="252"/>
        <w:jc w:val="both"/>
        <w:outlineLvl w:val="0"/>
        <w:rPr>
          <w:rFonts w:asciiTheme="minorHAnsi" w:hAnsiTheme="minorHAnsi"/>
          <w:b w:val="0"/>
          <w:sz w:val="28"/>
        </w:rPr>
      </w:pPr>
      <w:r w:rsidRPr="00DB1937">
        <w:rPr>
          <w:rFonts w:asciiTheme="minorHAnsi" w:hAnsiTheme="minorHAnsi"/>
          <w:b w:val="0"/>
          <w:sz w:val="28"/>
        </w:rPr>
        <w:t>- основные – это технологически неизбежные расходы, непосредственно связанные с изготовлением продукции.</w:t>
      </w:r>
    </w:p>
    <w:p w:rsidR="00A757F5" w:rsidRPr="00DB1937" w:rsidRDefault="00A757F5" w:rsidP="00A757F5">
      <w:pPr>
        <w:pStyle w:val="a7"/>
        <w:widowControl w:val="0"/>
        <w:tabs>
          <w:tab w:val="left" w:pos="9972"/>
        </w:tabs>
        <w:spacing w:line="360" w:lineRule="auto"/>
        <w:ind w:right="252"/>
        <w:jc w:val="both"/>
        <w:outlineLvl w:val="0"/>
        <w:rPr>
          <w:rFonts w:asciiTheme="minorHAnsi" w:hAnsiTheme="minorHAnsi"/>
          <w:b w:val="0"/>
          <w:sz w:val="28"/>
        </w:rPr>
      </w:pPr>
      <w:r w:rsidRPr="00DB1937">
        <w:rPr>
          <w:rFonts w:asciiTheme="minorHAnsi" w:hAnsiTheme="minorHAnsi"/>
          <w:b w:val="0"/>
          <w:sz w:val="28"/>
        </w:rPr>
        <w:t>- накладные – это расходы, связанные с созданием необходимых условий для обслуживания процесса производства и управление им.</w:t>
      </w:r>
    </w:p>
    <w:p w:rsidR="00A757F5" w:rsidRPr="00DB1937" w:rsidRDefault="00A757F5" w:rsidP="00A757F5">
      <w:pPr>
        <w:pStyle w:val="a7"/>
        <w:widowControl w:val="0"/>
        <w:tabs>
          <w:tab w:val="left" w:pos="9972"/>
        </w:tabs>
        <w:spacing w:line="360" w:lineRule="auto"/>
        <w:ind w:right="252"/>
        <w:jc w:val="both"/>
        <w:outlineLvl w:val="0"/>
        <w:rPr>
          <w:rFonts w:asciiTheme="minorHAnsi" w:hAnsiTheme="minorHAnsi"/>
          <w:b w:val="0"/>
          <w:sz w:val="28"/>
        </w:rPr>
      </w:pPr>
      <w:r w:rsidRPr="00DB1937">
        <w:rPr>
          <w:rFonts w:asciiTheme="minorHAnsi" w:hAnsiTheme="minorHAnsi"/>
          <w:b w:val="0"/>
          <w:sz w:val="28"/>
        </w:rPr>
        <w:t>4. По степени однородности:</w:t>
      </w:r>
    </w:p>
    <w:p w:rsidR="00A757F5" w:rsidRPr="00DB1937" w:rsidRDefault="00A757F5" w:rsidP="00A757F5">
      <w:pPr>
        <w:pStyle w:val="a7"/>
        <w:widowControl w:val="0"/>
        <w:tabs>
          <w:tab w:val="left" w:pos="9972"/>
        </w:tabs>
        <w:spacing w:line="360" w:lineRule="auto"/>
        <w:ind w:right="252"/>
        <w:jc w:val="both"/>
        <w:outlineLvl w:val="0"/>
        <w:rPr>
          <w:rFonts w:asciiTheme="minorHAnsi" w:hAnsiTheme="minorHAnsi"/>
          <w:b w:val="0"/>
          <w:sz w:val="28"/>
        </w:rPr>
      </w:pPr>
      <w:r w:rsidRPr="00DB1937">
        <w:rPr>
          <w:rFonts w:asciiTheme="minorHAnsi" w:hAnsiTheme="minorHAnsi"/>
          <w:b w:val="0"/>
          <w:sz w:val="28"/>
        </w:rPr>
        <w:t>- простые – это однородные по экономическому содержанию.</w:t>
      </w:r>
    </w:p>
    <w:p w:rsidR="00A757F5" w:rsidRPr="00DB1937" w:rsidRDefault="00A757F5" w:rsidP="00A757F5">
      <w:pPr>
        <w:pStyle w:val="a7"/>
        <w:widowControl w:val="0"/>
        <w:tabs>
          <w:tab w:val="left" w:pos="9972"/>
        </w:tabs>
        <w:spacing w:line="360" w:lineRule="auto"/>
        <w:ind w:right="252"/>
        <w:jc w:val="both"/>
        <w:outlineLvl w:val="0"/>
        <w:rPr>
          <w:rFonts w:asciiTheme="minorHAnsi" w:hAnsiTheme="minorHAnsi"/>
          <w:b w:val="0"/>
          <w:sz w:val="28"/>
        </w:rPr>
      </w:pPr>
      <w:r w:rsidRPr="00DB1937">
        <w:rPr>
          <w:rFonts w:asciiTheme="minorHAnsi" w:hAnsiTheme="minorHAnsi"/>
          <w:b w:val="0"/>
          <w:sz w:val="28"/>
        </w:rPr>
        <w:t>- комплексные – это затраты состоящие из нескольких экономических эл</w:t>
      </w:r>
      <w:r w:rsidRPr="00DB1937">
        <w:rPr>
          <w:rFonts w:asciiTheme="minorHAnsi" w:hAnsiTheme="minorHAnsi"/>
          <w:b w:val="0"/>
          <w:sz w:val="28"/>
        </w:rPr>
        <w:t>е</w:t>
      </w:r>
      <w:r w:rsidRPr="00DB1937">
        <w:rPr>
          <w:rFonts w:asciiTheme="minorHAnsi" w:hAnsiTheme="minorHAnsi"/>
          <w:b w:val="0"/>
          <w:sz w:val="28"/>
        </w:rPr>
        <w:t>ментов.</w:t>
      </w:r>
    </w:p>
    <w:p w:rsidR="00A757F5" w:rsidRPr="00DB1937" w:rsidRDefault="00A757F5" w:rsidP="00A757F5">
      <w:pPr>
        <w:pStyle w:val="a7"/>
        <w:widowControl w:val="0"/>
        <w:tabs>
          <w:tab w:val="left" w:pos="9972"/>
        </w:tabs>
        <w:spacing w:line="360" w:lineRule="auto"/>
        <w:ind w:right="252"/>
        <w:jc w:val="both"/>
        <w:outlineLvl w:val="0"/>
        <w:rPr>
          <w:rFonts w:asciiTheme="minorHAnsi" w:hAnsiTheme="minorHAnsi"/>
          <w:b w:val="0"/>
          <w:sz w:val="28"/>
        </w:rPr>
      </w:pPr>
      <w:r w:rsidRPr="00DB1937">
        <w:rPr>
          <w:rFonts w:asciiTheme="minorHAnsi" w:hAnsiTheme="minorHAnsi"/>
          <w:b w:val="0"/>
          <w:sz w:val="28"/>
        </w:rPr>
        <w:t>5. В зависимости от времени возникновения затрат и времени их включ</w:t>
      </w:r>
      <w:r w:rsidRPr="00DB1937">
        <w:rPr>
          <w:rFonts w:asciiTheme="minorHAnsi" w:hAnsiTheme="minorHAnsi"/>
          <w:b w:val="0"/>
          <w:sz w:val="28"/>
        </w:rPr>
        <w:t>е</w:t>
      </w:r>
      <w:r w:rsidRPr="00DB1937">
        <w:rPr>
          <w:rFonts w:asciiTheme="minorHAnsi" w:hAnsiTheme="minorHAnsi"/>
          <w:b w:val="0"/>
          <w:sz w:val="28"/>
        </w:rPr>
        <w:t>ния в себестоимость, разделяются на:</w:t>
      </w:r>
    </w:p>
    <w:p w:rsidR="00A757F5" w:rsidRPr="00DB1937" w:rsidRDefault="00A757F5" w:rsidP="00A757F5">
      <w:pPr>
        <w:pStyle w:val="a7"/>
        <w:widowControl w:val="0"/>
        <w:tabs>
          <w:tab w:val="left" w:pos="9972"/>
        </w:tabs>
        <w:spacing w:line="360" w:lineRule="auto"/>
        <w:ind w:right="252"/>
        <w:jc w:val="both"/>
        <w:outlineLvl w:val="0"/>
        <w:rPr>
          <w:rFonts w:asciiTheme="minorHAnsi" w:hAnsiTheme="minorHAnsi"/>
          <w:b w:val="0"/>
          <w:sz w:val="28"/>
        </w:rPr>
      </w:pPr>
      <w:r w:rsidRPr="00DB1937">
        <w:rPr>
          <w:rFonts w:asciiTheme="minorHAnsi" w:hAnsiTheme="minorHAnsi"/>
          <w:b w:val="0"/>
          <w:sz w:val="28"/>
        </w:rPr>
        <w:t>- текущие – одновременно возникают и относятся на себестоимость пр</w:t>
      </w:r>
      <w:r w:rsidRPr="00DB1937">
        <w:rPr>
          <w:rFonts w:asciiTheme="minorHAnsi" w:hAnsiTheme="minorHAnsi"/>
          <w:b w:val="0"/>
          <w:sz w:val="28"/>
        </w:rPr>
        <w:t>о</w:t>
      </w:r>
      <w:r w:rsidRPr="00DB1937">
        <w:rPr>
          <w:rFonts w:asciiTheme="minorHAnsi" w:hAnsiTheme="minorHAnsi"/>
          <w:b w:val="0"/>
          <w:sz w:val="28"/>
        </w:rPr>
        <w:t>дукции в отчётном периоде.</w:t>
      </w:r>
    </w:p>
    <w:p w:rsidR="00A757F5" w:rsidRPr="00DB1937" w:rsidRDefault="00A757F5" w:rsidP="00A757F5">
      <w:pPr>
        <w:pStyle w:val="a7"/>
        <w:widowControl w:val="0"/>
        <w:tabs>
          <w:tab w:val="left" w:pos="9972"/>
        </w:tabs>
        <w:spacing w:line="360" w:lineRule="auto"/>
        <w:ind w:right="252"/>
        <w:jc w:val="both"/>
        <w:outlineLvl w:val="0"/>
        <w:rPr>
          <w:rFonts w:asciiTheme="minorHAnsi" w:hAnsiTheme="minorHAnsi"/>
          <w:b w:val="0"/>
          <w:sz w:val="28"/>
        </w:rPr>
      </w:pPr>
      <w:r w:rsidRPr="00DB1937">
        <w:rPr>
          <w:rFonts w:asciiTheme="minorHAnsi" w:hAnsiTheme="minorHAnsi"/>
          <w:b w:val="0"/>
          <w:sz w:val="28"/>
        </w:rPr>
        <w:t xml:space="preserve">- расходы будущих периодов, возникают до начала производства новой </w:t>
      </w:r>
      <w:r w:rsidRPr="00DB1937">
        <w:rPr>
          <w:rFonts w:asciiTheme="minorHAnsi" w:hAnsiTheme="minorHAnsi"/>
          <w:b w:val="0"/>
          <w:sz w:val="28"/>
        </w:rPr>
        <w:lastRenderedPageBreak/>
        <w:t>продукции, и относятся на себестоимость в виде расходов на подготовку и освоение производства, пропорциональный количеству изделий в течение года.</w:t>
      </w:r>
    </w:p>
    <w:p w:rsidR="00A757F5" w:rsidRPr="00DB1937" w:rsidRDefault="008E0D6C" w:rsidP="00A757F5">
      <w:pPr>
        <w:pStyle w:val="a7"/>
        <w:jc w:val="left"/>
        <w:rPr>
          <w:rFonts w:asciiTheme="minorHAnsi" w:hAnsiTheme="minorHAnsi"/>
          <w:b w:val="0"/>
          <w:bCs w:val="0"/>
          <w:sz w:val="52"/>
          <w:szCs w:val="52"/>
        </w:rPr>
      </w:pPr>
      <w:r w:rsidRPr="008E0D6C">
        <w:rPr>
          <w:noProof/>
          <w:sz w:val="28"/>
          <w:szCs w:val="28"/>
        </w:rPr>
        <w:pict>
          <v:group id="_x0000_s1185" style="position:absolute;margin-left:-85.7pt;margin-top:-135.8pt;width:594pt;height:843.6pt;z-index:-251584512" coordorigin="-32,158" coordsize="11880,16610" o:allowincell="f">
            <v:shape id="_x0000_s1186" type="#_x0000_t75" style="position:absolute;left:-32;top:158;width:11880;height:16610;visibility:visible">
              <v:imagedata r:id="rId6" o:title=""/>
            </v:shape>
            <v:rect id="_x0000_s1187" style="position:absolute;left:4994;top:15807;width:5761;height:433" filled="f" stroked="f" strokeweight="0">
              <v:textbox style="mso-next-textbox:#_x0000_s1187" inset="0,0,0,0">
                <w:txbxContent>
                  <w:p w:rsidR="00B458A4" w:rsidRPr="00A56437" w:rsidRDefault="00B458A4" w:rsidP="00B458A4">
                    <w:r w:rsidRPr="00A56437">
                      <w:t xml:space="preserve">                           </w:t>
                    </w:r>
                    <w:r w:rsidRPr="00A56437">
                      <w:rPr>
                        <w:sz w:val="28"/>
                        <w:szCs w:val="28"/>
                      </w:rPr>
                      <w:t xml:space="preserve">ВГПТ 390202 </w:t>
                    </w:r>
                    <w:r w:rsidRPr="00A56437">
                      <w:rPr>
                        <w:sz w:val="28"/>
                        <w:szCs w:val="28"/>
                        <w:lang w:val="en-US"/>
                      </w:rPr>
                      <w:t>0</w:t>
                    </w:r>
                    <w:r>
                      <w:rPr>
                        <w:sz w:val="28"/>
                        <w:szCs w:val="28"/>
                      </w:rPr>
                      <w:t>07 ПЗ</w:t>
                    </w:r>
                  </w:p>
                  <w:p w:rsidR="00A757F5" w:rsidRPr="00B458A4" w:rsidRDefault="00A757F5" w:rsidP="00B458A4">
                    <w:pPr>
                      <w:jc w:val="center"/>
                    </w:pPr>
                  </w:p>
                </w:txbxContent>
              </v:textbox>
            </v:rect>
            <v:rect id="_x0000_s1188" style="position:absolute;left:11033;top:16102;width:430;height:236" filled="f" stroked="f" strokeweight="0">
              <v:textbox style="mso-next-textbox:#_x0000_s1188" inset="0,0,0,0">
                <w:txbxContent>
                  <w:p w:rsidR="00A757F5" w:rsidRDefault="00A757F5" w:rsidP="00A757F5">
                    <w:pPr>
                      <w:jc w:val="center"/>
                    </w:pPr>
                  </w:p>
                </w:txbxContent>
              </v:textbox>
            </v:rect>
          </v:group>
          <o:OLEObject Type="Embed" ProgID="Word.Picture.8" ShapeID="_x0000_s1186" DrawAspect="Content" ObjectID="_1289285200" r:id="rId25"/>
        </w:pict>
      </w:r>
      <w:r w:rsidR="00A757F5" w:rsidRPr="00DB1937">
        <w:rPr>
          <w:rFonts w:asciiTheme="minorHAnsi" w:hAnsiTheme="minorHAnsi"/>
          <w:b w:val="0"/>
          <w:sz w:val="28"/>
          <w:szCs w:val="28"/>
        </w:rPr>
        <w:t>- предстоящие – это расходы ещё не возникшие, но они пропорционально включаются ежемесячно в стоимость каждого изделия.</w:t>
      </w:r>
    </w:p>
    <w:p w:rsidR="00A757F5" w:rsidRDefault="00A757F5" w:rsidP="00A879E4">
      <w:pPr>
        <w:pStyle w:val="a7"/>
        <w:jc w:val="left"/>
        <w:rPr>
          <w:b w:val="0"/>
          <w:bCs w:val="0"/>
          <w:sz w:val="52"/>
          <w:szCs w:val="52"/>
        </w:rPr>
      </w:pPr>
    </w:p>
    <w:p w:rsidR="00A757F5" w:rsidRDefault="00A757F5" w:rsidP="00A757F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1.2 Цена представляет собой денежное выражение стоимости изделия. Она выступает важнейшим экономическим рычагом, с помощью которого  государство может воздействовать на развитие экономики в целом, отдел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производства и его структуры, конкуренции товаропроизводителей и конкурентоспособность товара, научно – технический прогресс.</w:t>
      </w:r>
    </w:p>
    <w:p w:rsidR="00A757F5" w:rsidRDefault="00A757F5" w:rsidP="00A757F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Как экономическая категория, цена используется для определения: объ</w:t>
      </w:r>
      <w:r>
        <w:rPr>
          <w:sz w:val="28"/>
          <w:szCs w:val="28"/>
        </w:rPr>
        <w:t>ё</w:t>
      </w:r>
      <w:r>
        <w:rPr>
          <w:sz w:val="28"/>
          <w:szCs w:val="28"/>
        </w:rPr>
        <w:t>ма производства в стоимостном выражении; темпов роста объёмов прои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водства; отраслевой структуры промышленности и народного хозяйства; уч</w:t>
      </w:r>
      <w:r>
        <w:rPr>
          <w:sz w:val="28"/>
          <w:szCs w:val="28"/>
        </w:rPr>
        <w:t>ё</w:t>
      </w:r>
      <w:r>
        <w:rPr>
          <w:sz w:val="28"/>
          <w:szCs w:val="28"/>
        </w:rPr>
        <w:t>та инвестиций, основных и оборотных средств; себестоимости изготовления изделия, так как всё, из чего сделано изделие  имеет цену.</w:t>
      </w:r>
    </w:p>
    <w:p w:rsidR="00A757F5" w:rsidRDefault="00A757F5" w:rsidP="00A757F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В Республике Беларусь в соответствии с законом « О ценообразовании» от 10 мая 1999г., №255-з, разграничены полномочия между центральными и местными  исполнительными и распорядительными органами в вопросах </w:t>
      </w:r>
    </w:p>
    <w:p w:rsidR="00A757F5" w:rsidRPr="00FE7962" w:rsidRDefault="00A757F5" w:rsidP="00A757F5">
      <w:pPr>
        <w:spacing w:after="0"/>
        <w:rPr>
          <w:sz w:val="28"/>
          <w:szCs w:val="28"/>
        </w:rPr>
      </w:pPr>
      <w:r>
        <w:rPr>
          <w:sz w:val="28"/>
          <w:szCs w:val="28"/>
        </w:rPr>
        <w:t>регулирования цен. К мерам государственного регулирования по ценообр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зованию в настоящее время относятся: порядок ценообразования, контроль  над уровнем цен предприятий – монополистов, ограничение уровня цен на отдельные товары и материально – сырьевые ресурсы, лицензирование и квотирование экспорта и импорта.</w:t>
      </w:r>
    </w:p>
    <w:p w:rsidR="00A757F5" w:rsidRPr="00556B3D" w:rsidRDefault="00A757F5" w:rsidP="00A757F5">
      <w:pPr>
        <w:tabs>
          <w:tab w:val="num" w:pos="1080"/>
        </w:tabs>
        <w:spacing w:after="0" w:line="360" w:lineRule="auto"/>
        <w:rPr>
          <w:rFonts w:ascii="Calibri" w:eastAsia="Calibri" w:hAnsi="Calibri" w:cs="Times New Roman"/>
          <w:sz w:val="28"/>
          <w:szCs w:val="28"/>
        </w:rPr>
      </w:pPr>
      <w:r w:rsidRPr="00A84569">
        <w:rPr>
          <w:sz w:val="28"/>
          <w:szCs w:val="28"/>
        </w:rPr>
        <w:t xml:space="preserve">     </w:t>
      </w:r>
      <w:r w:rsidRPr="00556B3D">
        <w:rPr>
          <w:rFonts w:ascii="Calibri" w:eastAsia="Calibri" w:hAnsi="Calibri" w:cs="Times New Roman"/>
          <w:sz w:val="28"/>
          <w:szCs w:val="28"/>
        </w:rPr>
        <w:t>Ценообразование – процесс по установлению, регулированию цен (тар</w:t>
      </w:r>
      <w:r w:rsidRPr="00556B3D">
        <w:rPr>
          <w:rFonts w:ascii="Calibri" w:eastAsia="Calibri" w:hAnsi="Calibri" w:cs="Times New Roman"/>
          <w:sz w:val="28"/>
          <w:szCs w:val="28"/>
        </w:rPr>
        <w:t>и</w:t>
      </w:r>
      <w:r w:rsidRPr="00556B3D">
        <w:rPr>
          <w:rFonts w:ascii="Calibri" w:eastAsia="Calibri" w:hAnsi="Calibri" w:cs="Times New Roman"/>
          <w:sz w:val="28"/>
          <w:szCs w:val="28"/>
        </w:rPr>
        <w:t>фов) и контролю за применением установленного законодательством поря</w:t>
      </w:r>
      <w:r w:rsidRPr="00556B3D">
        <w:rPr>
          <w:rFonts w:ascii="Calibri" w:eastAsia="Calibri" w:hAnsi="Calibri" w:cs="Times New Roman"/>
          <w:sz w:val="28"/>
          <w:szCs w:val="28"/>
        </w:rPr>
        <w:t>д</w:t>
      </w:r>
      <w:r w:rsidRPr="00556B3D">
        <w:rPr>
          <w:rFonts w:ascii="Calibri" w:eastAsia="Calibri" w:hAnsi="Calibri" w:cs="Times New Roman"/>
          <w:sz w:val="28"/>
          <w:szCs w:val="28"/>
        </w:rPr>
        <w:t>ка ценообразования юридическими лицами, индивидуальными предприн</w:t>
      </w:r>
      <w:r w:rsidRPr="00556B3D">
        <w:rPr>
          <w:rFonts w:ascii="Calibri" w:eastAsia="Calibri" w:hAnsi="Calibri" w:cs="Times New Roman"/>
          <w:sz w:val="28"/>
          <w:szCs w:val="28"/>
        </w:rPr>
        <w:t>и</w:t>
      </w:r>
      <w:r w:rsidRPr="00556B3D">
        <w:rPr>
          <w:rFonts w:ascii="Calibri" w:eastAsia="Calibri" w:hAnsi="Calibri" w:cs="Times New Roman"/>
          <w:sz w:val="28"/>
          <w:szCs w:val="28"/>
        </w:rPr>
        <w:t>мателями, осуществляющими свою деятельность без образования юридич</w:t>
      </w:r>
      <w:r w:rsidRPr="00556B3D">
        <w:rPr>
          <w:rFonts w:ascii="Calibri" w:eastAsia="Calibri" w:hAnsi="Calibri" w:cs="Times New Roman"/>
          <w:sz w:val="28"/>
          <w:szCs w:val="28"/>
        </w:rPr>
        <w:t>е</w:t>
      </w:r>
      <w:r w:rsidRPr="00556B3D">
        <w:rPr>
          <w:rFonts w:ascii="Calibri" w:eastAsia="Calibri" w:hAnsi="Calibri" w:cs="Times New Roman"/>
          <w:sz w:val="28"/>
          <w:szCs w:val="28"/>
        </w:rPr>
        <w:t>ского лица, и другими субъектами ценообразования.</w:t>
      </w:r>
    </w:p>
    <w:p w:rsidR="00A757F5" w:rsidRPr="00556B3D" w:rsidRDefault="00A757F5" w:rsidP="00A757F5">
      <w:pPr>
        <w:tabs>
          <w:tab w:val="num" w:pos="1080"/>
        </w:tabs>
        <w:spacing w:after="0" w:line="360" w:lineRule="auto"/>
        <w:rPr>
          <w:rFonts w:ascii="Calibri" w:eastAsia="Calibri" w:hAnsi="Calibri" w:cs="Times New Roman"/>
          <w:sz w:val="28"/>
          <w:szCs w:val="28"/>
        </w:rPr>
      </w:pPr>
      <w:r w:rsidRPr="00A84569">
        <w:rPr>
          <w:sz w:val="28"/>
          <w:szCs w:val="28"/>
        </w:rPr>
        <w:t xml:space="preserve">     </w:t>
      </w:r>
      <w:r w:rsidRPr="00556B3D">
        <w:rPr>
          <w:rFonts w:ascii="Calibri" w:eastAsia="Calibri" w:hAnsi="Calibri" w:cs="Times New Roman"/>
          <w:sz w:val="28"/>
          <w:szCs w:val="28"/>
        </w:rPr>
        <w:t>Основными принципами ценообразования являются:</w:t>
      </w:r>
    </w:p>
    <w:p w:rsidR="00A757F5" w:rsidRPr="00556B3D" w:rsidRDefault="00A757F5" w:rsidP="00A757F5">
      <w:pPr>
        <w:spacing w:after="0" w:line="360" w:lineRule="auto"/>
        <w:rPr>
          <w:rFonts w:ascii="Calibri" w:eastAsia="Calibri" w:hAnsi="Calibri" w:cs="Times New Roman"/>
          <w:sz w:val="28"/>
          <w:szCs w:val="28"/>
        </w:rPr>
      </w:pPr>
      <w:r w:rsidRPr="00A84569">
        <w:rPr>
          <w:sz w:val="28"/>
          <w:szCs w:val="28"/>
        </w:rPr>
        <w:t xml:space="preserve">     1)</w:t>
      </w:r>
      <w:r w:rsidRPr="00556B3D">
        <w:rPr>
          <w:rFonts w:ascii="Calibri" w:eastAsia="Calibri" w:hAnsi="Calibri" w:cs="Times New Roman"/>
          <w:sz w:val="28"/>
          <w:szCs w:val="28"/>
        </w:rPr>
        <w:t>определение основ государственной политики в области ценообразов</w:t>
      </w:r>
      <w:r w:rsidRPr="00556B3D">
        <w:rPr>
          <w:rFonts w:ascii="Calibri" w:eastAsia="Calibri" w:hAnsi="Calibri" w:cs="Times New Roman"/>
          <w:sz w:val="28"/>
          <w:szCs w:val="28"/>
        </w:rPr>
        <w:t>а</w:t>
      </w:r>
      <w:r w:rsidRPr="00556B3D">
        <w:rPr>
          <w:rFonts w:ascii="Calibri" w:eastAsia="Calibri" w:hAnsi="Calibri" w:cs="Times New Roman"/>
          <w:sz w:val="28"/>
          <w:szCs w:val="28"/>
        </w:rPr>
        <w:t>ния;</w:t>
      </w:r>
    </w:p>
    <w:p w:rsidR="00A757F5" w:rsidRPr="00556B3D" w:rsidRDefault="00A757F5" w:rsidP="00A757F5">
      <w:pPr>
        <w:spacing w:after="0" w:line="360" w:lineRule="auto"/>
        <w:rPr>
          <w:rFonts w:ascii="Calibri" w:eastAsia="Calibri" w:hAnsi="Calibri" w:cs="Times New Roman"/>
          <w:sz w:val="28"/>
          <w:szCs w:val="28"/>
        </w:rPr>
      </w:pPr>
      <w:r w:rsidRPr="00A84569">
        <w:rPr>
          <w:sz w:val="28"/>
          <w:szCs w:val="28"/>
        </w:rPr>
        <w:t xml:space="preserve">      2)</w:t>
      </w:r>
      <w:r w:rsidRPr="00556B3D">
        <w:rPr>
          <w:rFonts w:ascii="Calibri" w:eastAsia="Calibri" w:hAnsi="Calibri" w:cs="Times New Roman"/>
          <w:sz w:val="28"/>
          <w:szCs w:val="28"/>
        </w:rPr>
        <w:t>сочетание свободных и регулируемых цен (тарифов);</w:t>
      </w:r>
    </w:p>
    <w:p w:rsidR="00A757F5" w:rsidRPr="00556B3D" w:rsidRDefault="008E0D6C" w:rsidP="00A757F5">
      <w:pPr>
        <w:spacing w:after="0" w:line="360" w:lineRule="auto"/>
        <w:rPr>
          <w:rFonts w:ascii="Calibri" w:eastAsia="Calibri" w:hAnsi="Calibri" w:cs="Times New Roman"/>
          <w:sz w:val="28"/>
          <w:szCs w:val="28"/>
        </w:rPr>
      </w:pPr>
      <w:r w:rsidRPr="008E0D6C">
        <w:rPr>
          <w:noProof/>
          <w:sz w:val="28"/>
        </w:rPr>
        <w:lastRenderedPageBreak/>
        <w:pict>
          <v:group id="_x0000_s1189" style="position:absolute;margin-left:-86.9pt;margin-top:-55.8pt;width:594pt;height:843.6pt;z-index:-251583488" coordorigin="-32,158" coordsize="11880,16610" o:allowincell="f">
            <v:shape id="_x0000_s1190" type="#_x0000_t75" style="position:absolute;left:-32;top:158;width:11880;height:16610;visibility:visible">
              <v:imagedata r:id="rId6" o:title=""/>
            </v:shape>
            <v:rect id="_x0000_s1191" style="position:absolute;left:4994;top:15807;width:5761;height:433" filled="f" stroked="f" strokeweight="0">
              <v:textbox style="mso-next-textbox:#_x0000_s1191" inset="0,0,0,0">
                <w:txbxContent>
                  <w:p w:rsidR="00B458A4" w:rsidRPr="00A56437" w:rsidRDefault="00B458A4" w:rsidP="00B458A4">
                    <w:pPr>
                      <w:jc w:val="center"/>
                    </w:pPr>
                    <w:r w:rsidRPr="00A56437">
                      <w:rPr>
                        <w:sz w:val="28"/>
                        <w:szCs w:val="28"/>
                      </w:rPr>
                      <w:t xml:space="preserve">ВГПТ 390202 </w:t>
                    </w:r>
                    <w:r w:rsidRPr="00A56437">
                      <w:rPr>
                        <w:sz w:val="28"/>
                        <w:szCs w:val="28"/>
                        <w:lang w:val="en-US"/>
                      </w:rPr>
                      <w:t>0</w:t>
                    </w:r>
                    <w:r>
                      <w:rPr>
                        <w:sz w:val="28"/>
                        <w:szCs w:val="28"/>
                      </w:rPr>
                      <w:t>07 ПЗ</w:t>
                    </w:r>
                  </w:p>
                  <w:p w:rsidR="00A757F5" w:rsidRDefault="00A757F5" w:rsidP="00B458A4">
                    <w:pPr>
                      <w:jc w:val="center"/>
                    </w:pPr>
                  </w:p>
                </w:txbxContent>
              </v:textbox>
            </v:rect>
            <v:rect id="_x0000_s1192" style="position:absolute;left:11033;top:16102;width:430;height:236" filled="f" stroked="f" strokeweight="0">
              <v:textbox style="mso-next-textbox:#_x0000_s1192" inset="0,0,0,0">
                <w:txbxContent>
                  <w:p w:rsidR="00A757F5" w:rsidRDefault="00A757F5" w:rsidP="00A757F5">
                    <w:pPr>
                      <w:jc w:val="center"/>
                    </w:pPr>
                  </w:p>
                </w:txbxContent>
              </v:textbox>
            </v:rect>
          </v:group>
          <o:OLEObject Type="Embed" ProgID="Word.Picture.8" ShapeID="_x0000_s1190" DrawAspect="Content" ObjectID="_1289285201" r:id="rId26"/>
        </w:pict>
      </w:r>
      <w:r w:rsidR="00A757F5" w:rsidRPr="00A84569">
        <w:rPr>
          <w:sz w:val="28"/>
          <w:szCs w:val="28"/>
        </w:rPr>
        <w:t xml:space="preserve">      3)</w:t>
      </w:r>
      <w:r w:rsidR="00A757F5" w:rsidRPr="00556B3D">
        <w:rPr>
          <w:rFonts w:ascii="Calibri" w:eastAsia="Calibri" w:hAnsi="Calibri" w:cs="Times New Roman"/>
          <w:sz w:val="28"/>
          <w:szCs w:val="28"/>
        </w:rPr>
        <w:t>разграничение полномочий субъектов ценообразования по установл</w:t>
      </w:r>
      <w:r w:rsidR="00A757F5" w:rsidRPr="00556B3D">
        <w:rPr>
          <w:rFonts w:ascii="Calibri" w:eastAsia="Calibri" w:hAnsi="Calibri" w:cs="Times New Roman"/>
          <w:sz w:val="28"/>
          <w:szCs w:val="28"/>
        </w:rPr>
        <w:t>е</w:t>
      </w:r>
      <w:r w:rsidR="00A757F5" w:rsidRPr="00556B3D">
        <w:rPr>
          <w:rFonts w:ascii="Calibri" w:eastAsia="Calibri" w:hAnsi="Calibri" w:cs="Times New Roman"/>
          <w:sz w:val="28"/>
          <w:szCs w:val="28"/>
        </w:rPr>
        <w:t>нию и регулированию цен (тарифов);</w:t>
      </w:r>
    </w:p>
    <w:p w:rsidR="00A757F5" w:rsidRPr="00556B3D" w:rsidRDefault="00A757F5" w:rsidP="00A757F5">
      <w:pPr>
        <w:spacing w:after="0" w:line="360" w:lineRule="auto"/>
        <w:rPr>
          <w:rFonts w:ascii="Calibri" w:eastAsia="Calibri" w:hAnsi="Calibri" w:cs="Times New Roman"/>
          <w:sz w:val="28"/>
          <w:szCs w:val="28"/>
        </w:rPr>
      </w:pPr>
      <w:r w:rsidRPr="00A84569">
        <w:rPr>
          <w:sz w:val="28"/>
          <w:szCs w:val="28"/>
        </w:rPr>
        <w:t xml:space="preserve">      4)</w:t>
      </w:r>
      <w:r w:rsidRPr="00556B3D">
        <w:rPr>
          <w:rFonts w:ascii="Calibri" w:eastAsia="Calibri" w:hAnsi="Calibri" w:cs="Times New Roman"/>
          <w:sz w:val="28"/>
          <w:szCs w:val="28"/>
        </w:rPr>
        <w:t>установление регулируемых цен (тарифов) на товары (работы, услуги) на уровне, обеспечивающем субъектам хозяйствования покрытие эконом</w:t>
      </w:r>
      <w:r w:rsidRPr="00556B3D">
        <w:rPr>
          <w:rFonts w:ascii="Calibri" w:eastAsia="Calibri" w:hAnsi="Calibri" w:cs="Times New Roman"/>
          <w:sz w:val="28"/>
          <w:szCs w:val="28"/>
        </w:rPr>
        <w:t>и</w:t>
      </w:r>
      <w:r w:rsidRPr="00556B3D">
        <w:rPr>
          <w:rFonts w:ascii="Calibri" w:eastAsia="Calibri" w:hAnsi="Calibri" w:cs="Times New Roman"/>
          <w:sz w:val="28"/>
          <w:szCs w:val="28"/>
        </w:rPr>
        <w:t>чески обоснованных затрат и получение достаточной для расширенного во</w:t>
      </w:r>
      <w:r w:rsidRPr="00556B3D">
        <w:rPr>
          <w:rFonts w:ascii="Calibri" w:eastAsia="Calibri" w:hAnsi="Calibri" w:cs="Times New Roman"/>
          <w:sz w:val="28"/>
          <w:szCs w:val="28"/>
        </w:rPr>
        <w:t>с</w:t>
      </w:r>
      <w:r w:rsidRPr="00556B3D">
        <w:rPr>
          <w:rFonts w:ascii="Calibri" w:eastAsia="Calibri" w:hAnsi="Calibri" w:cs="Times New Roman"/>
          <w:sz w:val="28"/>
          <w:szCs w:val="28"/>
        </w:rPr>
        <w:t>производства прибыли с учётом государственных дотаций и других мер г</w:t>
      </w:r>
      <w:r w:rsidRPr="00556B3D">
        <w:rPr>
          <w:rFonts w:ascii="Calibri" w:eastAsia="Calibri" w:hAnsi="Calibri" w:cs="Times New Roman"/>
          <w:sz w:val="28"/>
          <w:szCs w:val="28"/>
        </w:rPr>
        <w:t>о</w:t>
      </w:r>
      <w:r w:rsidRPr="00556B3D">
        <w:rPr>
          <w:rFonts w:ascii="Calibri" w:eastAsia="Calibri" w:hAnsi="Calibri" w:cs="Times New Roman"/>
          <w:sz w:val="28"/>
          <w:szCs w:val="28"/>
        </w:rPr>
        <w:t>сударственной поддержки;</w:t>
      </w:r>
    </w:p>
    <w:p w:rsidR="00A757F5" w:rsidRPr="00FE7962" w:rsidRDefault="00A757F5" w:rsidP="00A757F5">
      <w:pPr>
        <w:spacing w:after="0"/>
        <w:rPr>
          <w:sz w:val="28"/>
          <w:szCs w:val="28"/>
        </w:rPr>
      </w:pPr>
      <w:r w:rsidRPr="00A84569">
        <w:rPr>
          <w:sz w:val="28"/>
          <w:szCs w:val="28"/>
        </w:rPr>
        <w:t xml:space="preserve">       5)</w:t>
      </w:r>
      <w:r w:rsidRPr="00556B3D">
        <w:rPr>
          <w:rFonts w:ascii="Calibri" w:eastAsia="Calibri" w:hAnsi="Calibri" w:cs="Times New Roman"/>
          <w:sz w:val="28"/>
          <w:szCs w:val="28"/>
        </w:rPr>
        <w:t>государственный контроль за соблюдением действующего порядка ц</w:t>
      </w:r>
      <w:r w:rsidRPr="00556B3D">
        <w:rPr>
          <w:rFonts w:ascii="Calibri" w:eastAsia="Calibri" w:hAnsi="Calibri" w:cs="Times New Roman"/>
          <w:sz w:val="28"/>
          <w:szCs w:val="28"/>
        </w:rPr>
        <w:t>е</w:t>
      </w:r>
      <w:r w:rsidRPr="00556B3D">
        <w:rPr>
          <w:rFonts w:ascii="Calibri" w:eastAsia="Calibri" w:hAnsi="Calibri" w:cs="Times New Roman"/>
          <w:sz w:val="28"/>
          <w:szCs w:val="28"/>
        </w:rPr>
        <w:t>нообразования, установленных нормативов и регулируемых цен (тарифов).</w:t>
      </w:r>
    </w:p>
    <w:p w:rsidR="00A757F5" w:rsidRDefault="00A757F5" w:rsidP="00A879E4">
      <w:pPr>
        <w:pStyle w:val="a7"/>
        <w:jc w:val="left"/>
        <w:rPr>
          <w:b w:val="0"/>
          <w:bCs w:val="0"/>
          <w:sz w:val="52"/>
          <w:szCs w:val="52"/>
        </w:rPr>
      </w:pPr>
    </w:p>
    <w:p w:rsidR="00A757F5" w:rsidRDefault="00A757F5" w:rsidP="00A879E4">
      <w:pPr>
        <w:pStyle w:val="a7"/>
        <w:jc w:val="left"/>
        <w:rPr>
          <w:b w:val="0"/>
          <w:bCs w:val="0"/>
          <w:sz w:val="52"/>
          <w:szCs w:val="52"/>
        </w:rPr>
      </w:pPr>
    </w:p>
    <w:p w:rsidR="00A757F5" w:rsidRDefault="00A757F5" w:rsidP="00A879E4">
      <w:pPr>
        <w:pStyle w:val="a7"/>
        <w:jc w:val="left"/>
        <w:rPr>
          <w:b w:val="0"/>
          <w:bCs w:val="0"/>
          <w:sz w:val="52"/>
          <w:szCs w:val="52"/>
        </w:rPr>
      </w:pPr>
    </w:p>
    <w:p w:rsidR="00A757F5" w:rsidRDefault="00A757F5" w:rsidP="00A879E4">
      <w:pPr>
        <w:pStyle w:val="a7"/>
        <w:jc w:val="left"/>
        <w:rPr>
          <w:b w:val="0"/>
          <w:bCs w:val="0"/>
          <w:sz w:val="52"/>
          <w:szCs w:val="52"/>
        </w:rPr>
      </w:pPr>
    </w:p>
    <w:p w:rsidR="00A757F5" w:rsidRDefault="00A757F5" w:rsidP="00A879E4">
      <w:pPr>
        <w:pStyle w:val="a7"/>
        <w:jc w:val="left"/>
        <w:rPr>
          <w:b w:val="0"/>
          <w:bCs w:val="0"/>
          <w:sz w:val="52"/>
          <w:szCs w:val="52"/>
        </w:rPr>
      </w:pPr>
    </w:p>
    <w:p w:rsidR="00A757F5" w:rsidRDefault="00A757F5" w:rsidP="00A879E4">
      <w:pPr>
        <w:pStyle w:val="a7"/>
        <w:jc w:val="left"/>
        <w:rPr>
          <w:b w:val="0"/>
          <w:bCs w:val="0"/>
          <w:sz w:val="52"/>
          <w:szCs w:val="52"/>
        </w:rPr>
      </w:pPr>
    </w:p>
    <w:p w:rsidR="00A757F5" w:rsidRDefault="00A757F5" w:rsidP="00A879E4">
      <w:pPr>
        <w:pStyle w:val="a7"/>
        <w:jc w:val="left"/>
        <w:rPr>
          <w:b w:val="0"/>
          <w:bCs w:val="0"/>
          <w:sz w:val="52"/>
          <w:szCs w:val="52"/>
        </w:rPr>
      </w:pPr>
    </w:p>
    <w:p w:rsidR="00A757F5" w:rsidRDefault="00A757F5" w:rsidP="00A879E4">
      <w:pPr>
        <w:pStyle w:val="a7"/>
        <w:jc w:val="left"/>
        <w:rPr>
          <w:b w:val="0"/>
          <w:bCs w:val="0"/>
          <w:sz w:val="52"/>
          <w:szCs w:val="52"/>
        </w:rPr>
      </w:pPr>
    </w:p>
    <w:p w:rsidR="00A757F5" w:rsidRDefault="00A757F5" w:rsidP="00A879E4">
      <w:pPr>
        <w:pStyle w:val="a7"/>
        <w:jc w:val="left"/>
        <w:rPr>
          <w:b w:val="0"/>
          <w:bCs w:val="0"/>
          <w:sz w:val="52"/>
          <w:szCs w:val="52"/>
        </w:rPr>
      </w:pPr>
    </w:p>
    <w:p w:rsidR="00A757F5" w:rsidRDefault="00A757F5" w:rsidP="00A879E4">
      <w:pPr>
        <w:pStyle w:val="a7"/>
        <w:jc w:val="left"/>
        <w:rPr>
          <w:b w:val="0"/>
          <w:bCs w:val="0"/>
          <w:sz w:val="52"/>
          <w:szCs w:val="52"/>
        </w:rPr>
      </w:pPr>
    </w:p>
    <w:p w:rsidR="00A757F5" w:rsidRPr="00951659" w:rsidRDefault="00A757F5" w:rsidP="00A879E4">
      <w:pPr>
        <w:pStyle w:val="a7"/>
        <w:jc w:val="left"/>
        <w:rPr>
          <w:b w:val="0"/>
          <w:bCs w:val="0"/>
          <w:sz w:val="52"/>
          <w:szCs w:val="52"/>
        </w:rPr>
      </w:pPr>
    </w:p>
    <w:p w:rsidR="00A879E4" w:rsidRDefault="00A879E4" w:rsidP="00A879E4">
      <w:pPr>
        <w:pStyle w:val="a7"/>
        <w:jc w:val="left"/>
        <w:rPr>
          <w:b w:val="0"/>
          <w:bCs w:val="0"/>
          <w:sz w:val="32"/>
        </w:rPr>
      </w:pPr>
    </w:p>
    <w:p w:rsidR="00A879E4" w:rsidRDefault="00A879E4" w:rsidP="00A879E4">
      <w:pPr>
        <w:pStyle w:val="a7"/>
        <w:jc w:val="left"/>
        <w:rPr>
          <w:b w:val="0"/>
          <w:bCs w:val="0"/>
          <w:sz w:val="32"/>
        </w:rPr>
      </w:pPr>
    </w:p>
    <w:p w:rsidR="00A879E4" w:rsidRDefault="00A879E4" w:rsidP="00A33509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33509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33509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33509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33509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33509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33509">
      <w:pPr>
        <w:spacing w:after="0"/>
        <w:rPr>
          <w:rFonts w:eastAsiaTheme="minorEastAsia"/>
          <w:sz w:val="28"/>
          <w:szCs w:val="28"/>
        </w:rPr>
      </w:pPr>
    </w:p>
    <w:p w:rsidR="004A4C50" w:rsidRDefault="008E0D6C" w:rsidP="004A4C50">
      <w:pPr>
        <w:spacing w:after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lastRenderedPageBreak/>
        <w:pict>
          <v:group id="_x0000_s1193" style="position:absolute;margin-left:-94.15pt;margin-top:-55.15pt;width:594pt;height:843.6pt;z-index:-251582464" coordorigin="-32,158" coordsize="11880,16610" o:allowincell="f">
            <v:shape id="_x0000_s1194" type="#_x0000_t75" style="position:absolute;left:-32;top:158;width:11880;height:16610;visibility:visible">
              <v:imagedata r:id="rId6" o:title=""/>
            </v:shape>
            <v:rect id="_x0000_s1195" style="position:absolute;left:4994;top:15807;width:5761;height:433" filled="f" stroked="f" strokeweight="0">
              <v:textbox style="mso-next-textbox:#_x0000_s1195" inset="0,0,0,0">
                <w:txbxContent>
                  <w:p w:rsidR="00B458A4" w:rsidRPr="00A56437" w:rsidRDefault="00B458A4" w:rsidP="00B458A4">
                    <w:r w:rsidRPr="00A56437">
                      <w:t xml:space="preserve">                           </w:t>
                    </w:r>
                    <w:r>
                      <w:t xml:space="preserve">  </w:t>
                    </w:r>
                    <w:r w:rsidRPr="00A56437">
                      <w:rPr>
                        <w:sz w:val="28"/>
                        <w:szCs w:val="28"/>
                      </w:rPr>
                      <w:t xml:space="preserve">ВГПТ 390202 </w:t>
                    </w:r>
                    <w:r w:rsidRPr="00A56437">
                      <w:rPr>
                        <w:sz w:val="28"/>
                        <w:szCs w:val="28"/>
                        <w:lang w:val="en-US"/>
                      </w:rPr>
                      <w:t>0</w:t>
                    </w:r>
                    <w:r>
                      <w:rPr>
                        <w:sz w:val="28"/>
                        <w:szCs w:val="28"/>
                      </w:rPr>
                      <w:t>07 ПЗ</w:t>
                    </w:r>
                  </w:p>
                  <w:p w:rsidR="004A4C50" w:rsidRPr="00B458A4" w:rsidRDefault="004A4C50" w:rsidP="00B458A4"/>
                </w:txbxContent>
              </v:textbox>
            </v:rect>
            <v:rect id="_x0000_s1196" style="position:absolute;left:11033;top:16102;width:430;height:236" filled="f" stroked="f" strokeweight="0">
              <v:textbox style="mso-next-textbox:#_x0000_s1196" inset="0,0,0,0">
                <w:txbxContent>
                  <w:p w:rsidR="004A4C50" w:rsidRDefault="004A4C50" w:rsidP="004A4C50">
                    <w:pPr>
                      <w:jc w:val="center"/>
                    </w:pPr>
                  </w:p>
                </w:txbxContent>
              </v:textbox>
            </v:rect>
          </v:group>
          <o:OLEObject Type="Embed" ProgID="Word.Picture.8" ShapeID="_x0000_s1194" DrawAspect="Content" ObjectID="_1289285202" r:id="rId27"/>
        </w:pict>
      </w:r>
      <w:r w:rsidR="004A4C50">
        <w:rPr>
          <w:b/>
          <w:sz w:val="28"/>
          <w:szCs w:val="28"/>
        </w:rPr>
        <w:t>2. Возможные пути и роли экономии в деятельности предприятия</w:t>
      </w:r>
    </w:p>
    <w:p w:rsidR="00F82068" w:rsidRDefault="00F82068" w:rsidP="004A4C50">
      <w:pPr>
        <w:spacing w:after="0"/>
        <w:rPr>
          <w:b/>
          <w:sz w:val="28"/>
          <w:szCs w:val="28"/>
        </w:rPr>
      </w:pPr>
    </w:p>
    <w:p w:rsidR="004A4C50" w:rsidRPr="001856F2" w:rsidRDefault="004A4C50" w:rsidP="004A4C50">
      <w:pPr>
        <w:spacing w:after="0"/>
        <w:rPr>
          <w:rFonts w:ascii="Calibri" w:eastAsia="Calibri" w:hAnsi="Calibri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>Эк</w:t>
      </w:r>
      <w:r>
        <w:rPr>
          <w:rFonts w:ascii="Calibri" w:eastAsia="Calibri" w:hAnsi="Calibri" w:cs="Times New Roman"/>
          <w:sz w:val="28"/>
        </w:rPr>
        <w:t>ономия на предприятии играет огромную роль в дальнейшем развитии предприятия, позволяет влиять на формирование рынка продаж изделий, даёт возможность диктовать цены и условия реализации. Высвободившиеся средства за счёт экономии и снижение издержек производства позволяют модернизировать производство с применением более совершенного обор</w:t>
      </w:r>
      <w:r>
        <w:rPr>
          <w:rFonts w:ascii="Calibri" w:eastAsia="Calibri" w:hAnsi="Calibri" w:cs="Times New Roman"/>
          <w:sz w:val="28"/>
        </w:rPr>
        <w:t>у</w:t>
      </w:r>
      <w:r>
        <w:rPr>
          <w:rFonts w:ascii="Calibri" w:eastAsia="Calibri" w:hAnsi="Calibri" w:cs="Times New Roman"/>
          <w:sz w:val="28"/>
        </w:rPr>
        <w:t>дования, которое будет менее энергоёмким и более производительным. Благодаря этому предприятие сможет выпускать более качественную и ко</w:t>
      </w:r>
      <w:r>
        <w:rPr>
          <w:rFonts w:ascii="Calibri" w:eastAsia="Calibri" w:hAnsi="Calibri" w:cs="Times New Roman"/>
          <w:sz w:val="28"/>
        </w:rPr>
        <w:t>н</w:t>
      </w:r>
      <w:r>
        <w:rPr>
          <w:rFonts w:ascii="Calibri" w:eastAsia="Calibri" w:hAnsi="Calibri" w:cs="Times New Roman"/>
          <w:sz w:val="28"/>
        </w:rPr>
        <w:t>курентоспособную продукцию, а высвободившиеся за счёт экономии средс</w:t>
      </w:r>
      <w:r>
        <w:rPr>
          <w:rFonts w:ascii="Calibri" w:eastAsia="Calibri" w:hAnsi="Calibri" w:cs="Times New Roman"/>
          <w:sz w:val="28"/>
        </w:rPr>
        <w:t>т</w:t>
      </w:r>
      <w:r>
        <w:rPr>
          <w:rFonts w:ascii="Calibri" w:eastAsia="Calibri" w:hAnsi="Calibri" w:cs="Times New Roman"/>
          <w:sz w:val="28"/>
        </w:rPr>
        <w:t>ва позволят наращивать дополнительные объёмы выпуска продукции без привлечения кредитов банков и заёмных средств.</w:t>
      </w:r>
    </w:p>
    <w:p w:rsidR="004A4C50" w:rsidRDefault="004A4C50" w:rsidP="004A4C50">
      <w:pPr>
        <w:spacing w:after="0"/>
        <w:rPr>
          <w:sz w:val="28"/>
          <w:szCs w:val="28"/>
        </w:rPr>
      </w:pPr>
      <w:r w:rsidRPr="00A84569">
        <w:rPr>
          <w:sz w:val="28"/>
          <w:szCs w:val="28"/>
        </w:rPr>
        <w:t xml:space="preserve">     </w:t>
      </w:r>
      <w:r>
        <w:rPr>
          <w:sz w:val="28"/>
          <w:szCs w:val="28"/>
        </w:rPr>
        <w:t>Важное значение имеет закупка наиболее экономичных видов сырья и материалов, ресурсосберегающей техники, обеспечение сохранности мат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риальных ценностей, вовлечение в оборот промышленных отходов и вт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ричного сырья.</w:t>
      </w:r>
    </w:p>
    <w:p w:rsidR="004A4C50" w:rsidRPr="001A7CF0" w:rsidRDefault="004A4C50" w:rsidP="004A4C50">
      <w:pPr>
        <w:spacing w:after="0" w:line="360" w:lineRule="auto"/>
        <w:rPr>
          <w:rFonts w:eastAsia="Calibri" w:cs="Times New Roman"/>
          <w:sz w:val="28"/>
        </w:rPr>
      </w:pPr>
      <w:r>
        <w:rPr>
          <w:sz w:val="28"/>
        </w:rPr>
        <w:t xml:space="preserve">      </w:t>
      </w:r>
      <w:r>
        <w:rPr>
          <w:rFonts w:ascii="Calibri" w:eastAsia="Calibri" w:hAnsi="Calibri" w:cs="Times New Roman"/>
          <w:sz w:val="28"/>
        </w:rPr>
        <w:t>Снижение себестоимости изделия можно достичь снижением трудоёмк</w:t>
      </w:r>
      <w:r>
        <w:rPr>
          <w:rFonts w:ascii="Calibri" w:eastAsia="Calibri" w:hAnsi="Calibri" w:cs="Times New Roman"/>
          <w:sz w:val="28"/>
        </w:rPr>
        <w:t>о</w:t>
      </w:r>
      <w:r>
        <w:rPr>
          <w:rFonts w:ascii="Calibri" w:eastAsia="Calibri" w:hAnsi="Calibri" w:cs="Times New Roman"/>
          <w:sz w:val="28"/>
        </w:rPr>
        <w:t>сти и увеличением производительности труда за счёт применения более производительного и менее энергоёмкого оборудования, автоматизации р</w:t>
      </w:r>
      <w:r>
        <w:rPr>
          <w:rFonts w:ascii="Calibri" w:eastAsia="Calibri" w:hAnsi="Calibri" w:cs="Times New Roman"/>
          <w:sz w:val="28"/>
        </w:rPr>
        <w:t>а</w:t>
      </w:r>
      <w:r>
        <w:rPr>
          <w:rFonts w:ascii="Calibri" w:eastAsia="Calibri" w:hAnsi="Calibri" w:cs="Times New Roman"/>
          <w:sz w:val="28"/>
        </w:rPr>
        <w:t>бочих мест, внедрения прогрессивных современных технологий. За счёт вн</w:t>
      </w:r>
      <w:r>
        <w:rPr>
          <w:rFonts w:ascii="Calibri" w:eastAsia="Calibri" w:hAnsi="Calibri" w:cs="Times New Roman"/>
          <w:sz w:val="28"/>
        </w:rPr>
        <w:t>е</w:t>
      </w:r>
      <w:r>
        <w:rPr>
          <w:rFonts w:ascii="Calibri" w:eastAsia="Calibri" w:hAnsi="Calibri" w:cs="Times New Roman"/>
          <w:sz w:val="28"/>
        </w:rPr>
        <w:t xml:space="preserve">дрения пайки в азотной среде трудоёмкость на монтаж снизится, и </w:t>
      </w:r>
      <w:r w:rsidRPr="001A7CF0">
        <w:rPr>
          <w:rFonts w:eastAsia="Calibri" w:cs="Times New Roman"/>
          <w:sz w:val="28"/>
        </w:rPr>
        <w:t>трудоё</w:t>
      </w:r>
      <w:r w:rsidRPr="001A7CF0">
        <w:rPr>
          <w:rFonts w:eastAsia="Calibri" w:cs="Times New Roman"/>
          <w:sz w:val="28"/>
        </w:rPr>
        <w:t>м</w:t>
      </w:r>
      <w:r w:rsidRPr="001A7CF0">
        <w:rPr>
          <w:rFonts w:eastAsia="Calibri" w:cs="Times New Roman"/>
          <w:sz w:val="28"/>
        </w:rPr>
        <w:t>кость пайки также снизится.</w:t>
      </w:r>
    </w:p>
    <w:p w:rsidR="001A7CF0" w:rsidRPr="001A7CF0" w:rsidRDefault="001A7CF0" w:rsidP="001A7CF0">
      <w:pPr>
        <w:pStyle w:val="a7"/>
        <w:widowControl w:val="0"/>
        <w:tabs>
          <w:tab w:val="left" w:pos="252"/>
          <w:tab w:val="left" w:pos="851"/>
          <w:tab w:val="left" w:pos="9972"/>
        </w:tabs>
        <w:spacing w:line="360" w:lineRule="auto"/>
        <w:ind w:right="252"/>
        <w:jc w:val="both"/>
        <w:rPr>
          <w:rFonts w:asciiTheme="minorHAnsi" w:hAnsiTheme="minorHAnsi"/>
          <w:b w:val="0"/>
          <w:sz w:val="28"/>
        </w:rPr>
      </w:pPr>
      <w:r w:rsidRPr="001A7CF0">
        <w:rPr>
          <w:rFonts w:asciiTheme="minorHAnsi" w:hAnsiTheme="minorHAnsi"/>
          <w:b w:val="0"/>
          <w:sz w:val="28"/>
        </w:rPr>
        <w:t>В условиях рыночной экономики снижение себестоимости выпускаемой продукции имеет особое значение, т.к. она является реальным источником роста прибыли, экономического и социального развития коллектива.</w:t>
      </w:r>
    </w:p>
    <w:p w:rsidR="001A7CF0" w:rsidRPr="001A7CF0" w:rsidRDefault="001A7CF0" w:rsidP="001A7CF0">
      <w:pPr>
        <w:pStyle w:val="a7"/>
        <w:widowControl w:val="0"/>
        <w:tabs>
          <w:tab w:val="left" w:pos="252"/>
          <w:tab w:val="left" w:pos="851"/>
          <w:tab w:val="left" w:pos="9972"/>
        </w:tabs>
        <w:spacing w:line="360" w:lineRule="auto"/>
        <w:ind w:right="252"/>
        <w:jc w:val="both"/>
        <w:rPr>
          <w:rFonts w:asciiTheme="minorHAnsi" w:hAnsiTheme="minorHAnsi"/>
          <w:b w:val="0"/>
          <w:sz w:val="28"/>
        </w:rPr>
      </w:pPr>
      <w:r w:rsidRPr="001A7CF0">
        <w:rPr>
          <w:rFonts w:asciiTheme="minorHAnsi" w:hAnsiTheme="minorHAnsi"/>
          <w:b w:val="0"/>
          <w:sz w:val="28"/>
        </w:rPr>
        <w:t xml:space="preserve">   Государственные резервы создаются на базе развития науки и техники, разработки новых видов материалов, энергии, технического и транспор</w:t>
      </w:r>
      <w:r w:rsidRPr="001A7CF0">
        <w:rPr>
          <w:rFonts w:asciiTheme="minorHAnsi" w:hAnsiTheme="minorHAnsi"/>
          <w:b w:val="0"/>
          <w:sz w:val="28"/>
        </w:rPr>
        <w:t>т</w:t>
      </w:r>
      <w:r w:rsidRPr="001A7CF0">
        <w:rPr>
          <w:rFonts w:asciiTheme="minorHAnsi" w:hAnsiTheme="minorHAnsi"/>
          <w:b w:val="0"/>
          <w:sz w:val="28"/>
        </w:rPr>
        <w:t>ного оборудования. Отраслевые резервы образуются в результате уст</w:t>
      </w:r>
      <w:r w:rsidRPr="001A7CF0">
        <w:rPr>
          <w:rFonts w:asciiTheme="minorHAnsi" w:hAnsiTheme="minorHAnsi"/>
          <w:b w:val="0"/>
          <w:sz w:val="28"/>
        </w:rPr>
        <w:t>а</w:t>
      </w:r>
      <w:r w:rsidRPr="001A7CF0">
        <w:rPr>
          <w:rFonts w:asciiTheme="minorHAnsi" w:hAnsiTheme="minorHAnsi"/>
          <w:b w:val="0"/>
          <w:sz w:val="28"/>
        </w:rPr>
        <w:t>новления рациональных кооперативных связей между предприятиями. Внутрипроизводственные резервы определяются техническими и орган</w:t>
      </w:r>
      <w:r w:rsidRPr="001A7CF0">
        <w:rPr>
          <w:rFonts w:asciiTheme="minorHAnsi" w:hAnsiTheme="minorHAnsi"/>
          <w:b w:val="0"/>
          <w:sz w:val="28"/>
        </w:rPr>
        <w:t>и</w:t>
      </w:r>
      <w:r w:rsidRPr="001A7CF0">
        <w:rPr>
          <w:rFonts w:asciiTheme="minorHAnsi" w:hAnsiTheme="minorHAnsi"/>
          <w:b w:val="0"/>
          <w:sz w:val="28"/>
        </w:rPr>
        <w:t>зационными условиями работы конкретных предприятий.</w:t>
      </w:r>
    </w:p>
    <w:p w:rsidR="001A7CF0" w:rsidRPr="001A7CF0" w:rsidRDefault="001A7CF0" w:rsidP="001A7CF0">
      <w:pPr>
        <w:pStyle w:val="a7"/>
        <w:widowControl w:val="0"/>
        <w:tabs>
          <w:tab w:val="left" w:pos="252"/>
          <w:tab w:val="left" w:pos="851"/>
          <w:tab w:val="left" w:pos="9972"/>
        </w:tabs>
        <w:spacing w:line="360" w:lineRule="auto"/>
        <w:ind w:right="252"/>
        <w:jc w:val="both"/>
        <w:rPr>
          <w:rFonts w:asciiTheme="minorHAnsi" w:hAnsiTheme="minorHAnsi"/>
          <w:b w:val="0"/>
          <w:sz w:val="28"/>
        </w:rPr>
      </w:pPr>
      <w:r w:rsidRPr="001A7CF0">
        <w:rPr>
          <w:rFonts w:asciiTheme="minorHAnsi" w:hAnsiTheme="minorHAnsi"/>
          <w:b w:val="0"/>
          <w:sz w:val="28"/>
        </w:rPr>
        <w:t xml:space="preserve">   Чтобы резервы стали реальной возможностью снижения себестоимости </w:t>
      </w:r>
      <w:r w:rsidRPr="001A7CF0">
        <w:rPr>
          <w:rFonts w:asciiTheme="minorHAnsi" w:hAnsiTheme="minorHAnsi"/>
          <w:b w:val="0"/>
          <w:sz w:val="28"/>
        </w:rPr>
        <w:lastRenderedPageBreak/>
        <w:t>продукции, предприятия разрабатывают мероприятия, позволяющие их использовать, эти резервы классифицируются по трём направлениям:</w:t>
      </w:r>
    </w:p>
    <w:p w:rsidR="001A7CF0" w:rsidRPr="001A7CF0" w:rsidRDefault="008E0D6C" w:rsidP="001A7CF0">
      <w:pPr>
        <w:pStyle w:val="a7"/>
        <w:widowControl w:val="0"/>
        <w:numPr>
          <w:ilvl w:val="0"/>
          <w:numId w:val="3"/>
        </w:numPr>
        <w:tabs>
          <w:tab w:val="left" w:pos="252"/>
          <w:tab w:val="left" w:pos="851"/>
          <w:tab w:val="left" w:pos="9972"/>
        </w:tabs>
        <w:spacing w:line="360" w:lineRule="auto"/>
        <w:ind w:left="0" w:right="252" w:firstLine="0"/>
        <w:jc w:val="both"/>
        <w:rPr>
          <w:rFonts w:asciiTheme="minorHAnsi" w:hAnsiTheme="minorHAnsi"/>
          <w:b w:val="0"/>
          <w:sz w:val="28"/>
        </w:rPr>
      </w:pPr>
      <w:r w:rsidRPr="008E0D6C">
        <w:rPr>
          <w:noProof/>
        </w:rPr>
        <w:pict>
          <v:group id="_x0000_s1197" style="position:absolute;left:0;text-align:left;margin-left:-82.15pt;margin-top:-116.25pt;width:594pt;height:843.6pt;z-index:-251581440" coordorigin="-32,158" coordsize="11880,16610" o:allowincell="f">
            <v:shape id="_x0000_s1198" type="#_x0000_t75" style="position:absolute;left:-32;top:158;width:11880;height:16610;visibility:visible">
              <v:imagedata r:id="rId6" o:title=""/>
            </v:shape>
            <v:rect id="_x0000_s1199" style="position:absolute;left:4994;top:15807;width:5761;height:433" filled="f" stroked="f" strokeweight="0">
              <v:textbox style="mso-next-textbox:#_x0000_s1199" inset="0,0,0,0">
                <w:txbxContent>
                  <w:p w:rsidR="00B458A4" w:rsidRPr="00A56437" w:rsidRDefault="00B458A4" w:rsidP="00B458A4">
                    <w:r w:rsidRPr="00A56437">
                      <w:t xml:space="preserve">                           </w:t>
                    </w:r>
                    <w:r w:rsidRPr="00A56437">
                      <w:rPr>
                        <w:sz w:val="28"/>
                        <w:szCs w:val="28"/>
                      </w:rPr>
                      <w:t xml:space="preserve">ВГПТ 390202 </w:t>
                    </w:r>
                    <w:r w:rsidRPr="00A56437">
                      <w:rPr>
                        <w:sz w:val="28"/>
                        <w:szCs w:val="28"/>
                        <w:lang w:val="en-US"/>
                      </w:rPr>
                      <w:t>0</w:t>
                    </w:r>
                    <w:r>
                      <w:rPr>
                        <w:sz w:val="28"/>
                        <w:szCs w:val="28"/>
                      </w:rPr>
                      <w:t>07 ПЗ</w:t>
                    </w:r>
                  </w:p>
                  <w:p w:rsidR="001A7CF0" w:rsidRPr="00B458A4" w:rsidRDefault="001A7CF0" w:rsidP="00B458A4">
                    <w:pPr>
                      <w:jc w:val="center"/>
                    </w:pPr>
                  </w:p>
                </w:txbxContent>
              </v:textbox>
            </v:rect>
            <v:rect id="_x0000_s1200" style="position:absolute;left:11033;top:16102;width:430;height:236" filled="f" stroked="f" strokeweight="0">
              <v:textbox style="mso-next-textbox:#_x0000_s1200" inset="0,0,0,0">
                <w:txbxContent>
                  <w:p w:rsidR="001A7CF0" w:rsidRDefault="001A7CF0" w:rsidP="001A7CF0">
                    <w:pPr>
                      <w:jc w:val="center"/>
                    </w:pPr>
                  </w:p>
                </w:txbxContent>
              </v:textbox>
            </v:rect>
          </v:group>
          <o:OLEObject Type="Embed" ProgID="Word.Picture.8" ShapeID="_x0000_s1198" DrawAspect="Content" ObjectID="_1289285203" r:id="rId28"/>
        </w:pict>
      </w:r>
      <w:r w:rsidR="001A7CF0" w:rsidRPr="001A7CF0">
        <w:rPr>
          <w:rFonts w:asciiTheme="minorHAnsi" w:hAnsiTheme="minorHAnsi"/>
          <w:b w:val="0"/>
          <w:sz w:val="28"/>
        </w:rPr>
        <w:t>повышение технического уровня производства;</w:t>
      </w:r>
    </w:p>
    <w:p w:rsidR="001A7CF0" w:rsidRPr="001A7CF0" w:rsidRDefault="001A7CF0" w:rsidP="001A7CF0">
      <w:pPr>
        <w:pStyle w:val="a7"/>
        <w:widowControl w:val="0"/>
        <w:numPr>
          <w:ilvl w:val="0"/>
          <w:numId w:val="3"/>
        </w:numPr>
        <w:tabs>
          <w:tab w:val="left" w:pos="252"/>
          <w:tab w:val="left" w:pos="851"/>
          <w:tab w:val="left" w:pos="9972"/>
        </w:tabs>
        <w:spacing w:line="360" w:lineRule="auto"/>
        <w:ind w:left="0" w:right="252" w:firstLine="0"/>
        <w:jc w:val="both"/>
        <w:rPr>
          <w:rFonts w:asciiTheme="minorHAnsi" w:hAnsiTheme="minorHAnsi"/>
          <w:b w:val="0"/>
          <w:sz w:val="28"/>
        </w:rPr>
      </w:pPr>
      <w:r w:rsidRPr="001A7CF0">
        <w:rPr>
          <w:rFonts w:asciiTheme="minorHAnsi" w:hAnsiTheme="minorHAnsi"/>
          <w:b w:val="0"/>
          <w:sz w:val="28"/>
        </w:rPr>
        <w:t>улучшение организации производства и труда;</w:t>
      </w:r>
    </w:p>
    <w:p w:rsidR="001A7CF0" w:rsidRPr="001A7CF0" w:rsidRDefault="001A7CF0" w:rsidP="001A7CF0">
      <w:pPr>
        <w:pStyle w:val="a7"/>
        <w:widowControl w:val="0"/>
        <w:numPr>
          <w:ilvl w:val="0"/>
          <w:numId w:val="3"/>
        </w:numPr>
        <w:tabs>
          <w:tab w:val="left" w:pos="252"/>
          <w:tab w:val="left" w:pos="851"/>
          <w:tab w:val="left" w:pos="9972"/>
        </w:tabs>
        <w:spacing w:line="360" w:lineRule="auto"/>
        <w:ind w:left="0" w:right="252" w:firstLine="0"/>
        <w:jc w:val="both"/>
        <w:rPr>
          <w:rFonts w:asciiTheme="minorHAnsi" w:hAnsiTheme="minorHAnsi"/>
          <w:b w:val="0"/>
          <w:sz w:val="28"/>
        </w:rPr>
      </w:pPr>
      <w:r w:rsidRPr="001A7CF0">
        <w:rPr>
          <w:rFonts w:asciiTheme="minorHAnsi" w:hAnsiTheme="minorHAnsi"/>
          <w:b w:val="0"/>
          <w:sz w:val="28"/>
        </w:rPr>
        <w:t>увеличение объёма производства продукции и изменение её структуры.</w:t>
      </w:r>
    </w:p>
    <w:p w:rsidR="001A7CF0" w:rsidRPr="001A7CF0" w:rsidRDefault="001A7CF0" w:rsidP="001A7CF0">
      <w:pPr>
        <w:pStyle w:val="a7"/>
        <w:widowControl w:val="0"/>
        <w:tabs>
          <w:tab w:val="left" w:pos="252"/>
          <w:tab w:val="left" w:pos="851"/>
          <w:tab w:val="left" w:pos="9972"/>
        </w:tabs>
        <w:spacing w:line="360" w:lineRule="auto"/>
        <w:ind w:right="252"/>
        <w:jc w:val="both"/>
        <w:rPr>
          <w:rFonts w:asciiTheme="minorHAnsi" w:hAnsiTheme="minorHAnsi"/>
          <w:b w:val="0"/>
          <w:sz w:val="28"/>
        </w:rPr>
      </w:pPr>
      <w:r w:rsidRPr="001A7CF0">
        <w:rPr>
          <w:rFonts w:asciiTheme="minorHAnsi" w:hAnsiTheme="minorHAnsi"/>
          <w:b w:val="0"/>
          <w:sz w:val="28"/>
        </w:rPr>
        <w:t xml:space="preserve">   Повышение технического уровня обуславливается внедрением прогре</w:t>
      </w:r>
      <w:r w:rsidRPr="001A7CF0">
        <w:rPr>
          <w:rFonts w:asciiTheme="minorHAnsi" w:hAnsiTheme="minorHAnsi"/>
          <w:b w:val="0"/>
          <w:sz w:val="28"/>
        </w:rPr>
        <w:t>с</w:t>
      </w:r>
      <w:r w:rsidRPr="001A7CF0">
        <w:rPr>
          <w:rFonts w:asciiTheme="minorHAnsi" w:hAnsiTheme="minorHAnsi"/>
          <w:b w:val="0"/>
          <w:sz w:val="28"/>
        </w:rPr>
        <w:t>сивного оборудования и новых технологических процессов, механизацией и автоматизацией, применение новых материалов, более дешёвых видов энергии, топлива и т.д. Мероприятия этой группы снижают себестоимость продукции за счёт уменьшения расхода сырья, материалов, топлива, сн</w:t>
      </w:r>
      <w:r w:rsidRPr="001A7CF0">
        <w:rPr>
          <w:rFonts w:asciiTheme="minorHAnsi" w:hAnsiTheme="minorHAnsi"/>
          <w:b w:val="0"/>
          <w:sz w:val="28"/>
        </w:rPr>
        <w:t>и</w:t>
      </w:r>
      <w:r w:rsidRPr="001A7CF0">
        <w:rPr>
          <w:rFonts w:asciiTheme="minorHAnsi" w:hAnsiTheme="minorHAnsi"/>
          <w:b w:val="0"/>
          <w:sz w:val="28"/>
        </w:rPr>
        <w:t>жения трудоёмкости изготовления продукции, сокращение брака и пр</w:t>
      </w:r>
      <w:r w:rsidRPr="001A7CF0">
        <w:rPr>
          <w:rFonts w:asciiTheme="minorHAnsi" w:hAnsiTheme="minorHAnsi"/>
          <w:b w:val="0"/>
          <w:sz w:val="28"/>
        </w:rPr>
        <w:t>о</w:t>
      </w:r>
      <w:r w:rsidRPr="001A7CF0">
        <w:rPr>
          <w:rFonts w:asciiTheme="minorHAnsi" w:hAnsiTheme="minorHAnsi"/>
          <w:b w:val="0"/>
          <w:sz w:val="28"/>
        </w:rPr>
        <w:t>стоев оборудования.</w:t>
      </w:r>
    </w:p>
    <w:p w:rsidR="001A7CF0" w:rsidRPr="001A7CF0" w:rsidRDefault="001A7CF0" w:rsidP="001A7CF0">
      <w:pPr>
        <w:spacing w:after="0" w:line="360" w:lineRule="auto"/>
        <w:rPr>
          <w:rFonts w:eastAsia="Calibri" w:cs="Times New Roman"/>
          <w:sz w:val="28"/>
        </w:rPr>
      </w:pPr>
      <w:r w:rsidRPr="001A7CF0">
        <w:t xml:space="preserve">   </w:t>
      </w:r>
      <w:r w:rsidRPr="001A7CF0">
        <w:rPr>
          <w:sz w:val="28"/>
          <w:szCs w:val="28"/>
        </w:rPr>
        <w:t>Улучшение организации производства и труда предполагает внедрение а</w:t>
      </w:r>
      <w:r w:rsidRPr="001A7CF0">
        <w:rPr>
          <w:sz w:val="28"/>
          <w:szCs w:val="28"/>
        </w:rPr>
        <w:t>в</w:t>
      </w:r>
      <w:r w:rsidRPr="001A7CF0">
        <w:rPr>
          <w:sz w:val="28"/>
          <w:szCs w:val="28"/>
        </w:rPr>
        <w:t>томатизированных систем управления производством, автоматизацию раб</w:t>
      </w:r>
      <w:r w:rsidRPr="001A7CF0">
        <w:rPr>
          <w:sz w:val="28"/>
          <w:szCs w:val="28"/>
        </w:rPr>
        <w:t>о</w:t>
      </w:r>
      <w:r w:rsidRPr="001A7CF0">
        <w:rPr>
          <w:sz w:val="28"/>
          <w:szCs w:val="28"/>
        </w:rPr>
        <w:t>чих мест специалистов, использование компьютерной техники при проект</w:t>
      </w:r>
      <w:r w:rsidRPr="001A7CF0">
        <w:rPr>
          <w:sz w:val="28"/>
          <w:szCs w:val="28"/>
        </w:rPr>
        <w:t>и</w:t>
      </w:r>
      <w:r w:rsidRPr="001A7CF0">
        <w:rPr>
          <w:sz w:val="28"/>
          <w:szCs w:val="28"/>
        </w:rPr>
        <w:t>ровании изделий, разработке передовых технологических процессов, с</w:t>
      </w:r>
      <w:r w:rsidRPr="001A7CF0">
        <w:rPr>
          <w:sz w:val="28"/>
          <w:szCs w:val="28"/>
        </w:rPr>
        <w:t>о</w:t>
      </w:r>
      <w:r w:rsidRPr="001A7CF0">
        <w:rPr>
          <w:sz w:val="28"/>
          <w:szCs w:val="28"/>
        </w:rPr>
        <w:t>вершенствование организации производства за счёт мест; своевременное обеспечение рабочих мест технической документацией, приборами контр</w:t>
      </w:r>
      <w:r w:rsidRPr="001A7CF0">
        <w:rPr>
          <w:sz w:val="28"/>
          <w:szCs w:val="28"/>
        </w:rPr>
        <w:t>о</w:t>
      </w:r>
      <w:r w:rsidRPr="001A7CF0">
        <w:rPr>
          <w:sz w:val="28"/>
          <w:szCs w:val="28"/>
        </w:rPr>
        <w:t>ля качества продукции, материалами, инструментами.</w:t>
      </w:r>
    </w:p>
    <w:p w:rsidR="001A7CF0" w:rsidRPr="001A7CF0" w:rsidRDefault="001A7CF0" w:rsidP="001A7CF0">
      <w:pPr>
        <w:pStyle w:val="a7"/>
        <w:widowControl w:val="0"/>
        <w:tabs>
          <w:tab w:val="left" w:pos="432"/>
          <w:tab w:val="left" w:pos="851"/>
          <w:tab w:val="left" w:pos="9972"/>
        </w:tabs>
        <w:spacing w:line="360" w:lineRule="auto"/>
        <w:ind w:right="252"/>
        <w:jc w:val="both"/>
        <w:rPr>
          <w:rFonts w:asciiTheme="minorHAnsi" w:hAnsiTheme="minorHAnsi"/>
          <w:b w:val="0"/>
          <w:sz w:val="28"/>
        </w:rPr>
      </w:pPr>
      <w:r w:rsidRPr="001A7CF0">
        <w:rPr>
          <w:rFonts w:asciiTheme="minorHAnsi" w:hAnsiTheme="minorHAnsi"/>
          <w:b w:val="0"/>
          <w:sz w:val="28"/>
        </w:rPr>
        <w:t>Мероприятия этой группы снижают себестоимость продукции за счёт с</w:t>
      </w:r>
      <w:r w:rsidRPr="001A7CF0">
        <w:rPr>
          <w:rFonts w:asciiTheme="minorHAnsi" w:hAnsiTheme="minorHAnsi"/>
          <w:b w:val="0"/>
          <w:sz w:val="28"/>
        </w:rPr>
        <w:t>о</w:t>
      </w:r>
      <w:r w:rsidRPr="001A7CF0">
        <w:rPr>
          <w:rFonts w:asciiTheme="minorHAnsi" w:hAnsiTheme="minorHAnsi"/>
          <w:b w:val="0"/>
          <w:sz w:val="28"/>
        </w:rPr>
        <w:t>кращения транспортных расходов, расходов по управлению производс</w:t>
      </w:r>
      <w:r w:rsidRPr="001A7CF0">
        <w:rPr>
          <w:rFonts w:asciiTheme="minorHAnsi" w:hAnsiTheme="minorHAnsi"/>
          <w:b w:val="0"/>
          <w:sz w:val="28"/>
        </w:rPr>
        <w:t>т</w:t>
      </w:r>
      <w:r w:rsidRPr="001A7CF0">
        <w:rPr>
          <w:rFonts w:asciiTheme="minorHAnsi" w:hAnsiTheme="minorHAnsi"/>
          <w:b w:val="0"/>
          <w:sz w:val="28"/>
        </w:rPr>
        <w:t>вом, уменьшения трудоёмкости изготовления продукции материалами.</w:t>
      </w:r>
    </w:p>
    <w:p w:rsidR="00321EAC" w:rsidRDefault="001A7CF0" w:rsidP="001A7CF0">
      <w:pPr>
        <w:pStyle w:val="a7"/>
        <w:widowControl w:val="0"/>
        <w:tabs>
          <w:tab w:val="left" w:pos="432"/>
          <w:tab w:val="left" w:pos="851"/>
          <w:tab w:val="left" w:pos="9972"/>
        </w:tabs>
        <w:spacing w:line="360" w:lineRule="auto"/>
        <w:ind w:right="252"/>
        <w:jc w:val="both"/>
        <w:rPr>
          <w:rFonts w:asciiTheme="minorHAnsi" w:hAnsiTheme="minorHAnsi"/>
          <w:b w:val="0"/>
          <w:sz w:val="28"/>
        </w:rPr>
      </w:pPr>
      <w:r w:rsidRPr="001A7CF0">
        <w:rPr>
          <w:rFonts w:asciiTheme="minorHAnsi" w:hAnsiTheme="minorHAnsi"/>
          <w:b w:val="0"/>
          <w:sz w:val="28"/>
        </w:rPr>
        <w:t xml:space="preserve">   Увеличение объёма производства продукции и изменение её структуры обеспечивает полную пропорциональную загрузку оборудования и сниж</w:t>
      </w:r>
      <w:r w:rsidRPr="001A7CF0">
        <w:rPr>
          <w:rFonts w:asciiTheme="minorHAnsi" w:hAnsiTheme="minorHAnsi"/>
          <w:b w:val="0"/>
          <w:sz w:val="28"/>
        </w:rPr>
        <w:t>а</w:t>
      </w:r>
      <w:r w:rsidRPr="001A7CF0">
        <w:rPr>
          <w:rFonts w:asciiTheme="minorHAnsi" w:hAnsiTheme="minorHAnsi"/>
          <w:b w:val="0"/>
          <w:sz w:val="28"/>
        </w:rPr>
        <w:t xml:space="preserve">ет себестоимость единицы продукции за счёт уменьшения условно-постоянных расходов.   </w:t>
      </w:r>
    </w:p>
    <w:p w:rsidR="00321EAC" w:rsidRDefault="00321EAC" w:rsidP="001A7CF0">
      <w:pPr>
        <w:pStyle w:val="a7"/>
        <w:widowControl w:val="0"/>
        <w:tabs>
          <w:tab w:val="left" w:pos="432"/>
          <w:tab w:val="left" w:pos="851"/>
          <w:tab w:val="left" w:pos="9972"/>
        </w:tabs>
        <w:spacing w:line="360" w:lineRule="auto"/>
        <w:ind w:right="252"/>
        <w:jc w:val="both"/>
        <w:rPr>
          <w:rFonts w:asciiTheme="minorHAnsi" w:hAnsiTheme="minorHAnsi"/>
          <w:b w:val="0"/>
          <w:sz w:val="28"/>
        </w:rPr>
      </w:pPr>
    </w:p>
    <w:p w:rsidR="00321EAC" w:rsidRDefault="00321EAC" w:rsidP="001A7CF0">
      <w:pPr>
        <w:pStyle w:val="a7"/>
        <w:widowControl w:val="0"/>
        <w:tabs>
          <w:tab w:val="left" w:pos="432"/>
          <w:tab w:val="left" w:pos="851"/>
          <w:tab w:val="left" w:pos="9972"/>
        </w:tabs>
        <w:spacing w:line="360" w:lineRule="auto"/>
        <w:ind w:right="252"/>
        <w:jc w:val="both"/>
        <w:rPr>
          <w:rFonts w:asciiTheme="minorHAnsi" w:hAnsiTheme="minorHAnsi"/>
          <w:b w:val="0"/>
          <w:sz w:val="28"/>
        </w:rPr>
      </w:pPr>
    </w:p>
    <w:p w:rsidR="00321EAC" w:rsidRPr="00321EAC" w:rsidRDefault="008E0D6C" w:rsidP="00321EAC">
      <w:pPr>
        <w:pStyle w:val="a9"/>
        <w:ind w:left="0" w:right="264" w:firstLine="290"/>
        <w:rPr>
          <w:rFonts w:asciiTheme="minorHAnsi" w:hAnsiTheme="minorHAnsi"/>
          <w:bCs/>
          <w:szCs w:val="28"/>
        </w:rPr>
      </w:pPr>
      <w:r w:rsidRPr="008E0D6C">
        <w:rPr>
          <w:rFonts w:asciiTheme="minorHAnsi" w:hAnsiTheme="minorHAnsi"/>
          <w:noProof/>
          <w:szCs w:val="28"/>
        </w:rPr>
        <w:lastRenderedPageBreak/>
        <w:pict>
          <v:group id="_x0000_s1205" style="position:absolute;left:0;text-align:left;margin-left:-94.15pt;margin-top:-65.65pt;width:594pt;height:843.6pt;z-index:-251580416" coordorigin="-32,158" coordsize="11880,16610" o:allowincell="f">
            <v:shape id="_x0000_s1206" type="#_x0000_t75" style="position:absolute;left:-32;top:158;width:11880;height:16610;visibility:visible">
              <v:imagedata r:id="rId6" o:title=""/>
            </v:shape>
            <v:rect id="_x0000_s1207" style="position:absolute;left:4994;top:15807;width:5761;height:433" filled="f" stroked="f" strokeweight="0">
              <v:textbox style="mso-next-textbox:#_x0000_s1207" inset="0,0,0,0">
                <w:txbxContent>
                  <w:p w:rsidR="00B458A4" w:rsidRPr="00A56437" w:rsidRDefault="00B458A4" w:rsidP="00B458A4">
                    <w:r w:rsidRPr="00A56437">
                      <w:t xml:space="preserve">                           </w:t>
                    </w:r>
                    <w:r w:rsidR="00706E51">
                      <w:t xml:space="preserve">    </w:t>
                    </w:r>
                    <w:r w:rsidRPr="00A56437">
                      <w:rPr>
                        <w:sz w:val="28"/>
                        <w:szCs w:val="28"/>
                      </w:rPr>
                      <w:t xml:space="preserve">ВГПТ 390202 </w:t>
                    </w:r>
                    <w:r w:rsidRPr="00A56437">
                      <w:rPr>
                        <w:sz w:val="28"/>
                        <w:szCs w:val="28"/>
                        <w:lang w:val="en-US"/>
                      </w:rPr>
                      <w:t>0</w:t>
                    </w:r>
                    <w:r>
                      <w:rPr>
                        <w:sz w:val="28"/>
                        <w:szCs w:val="28"/>
                      </w:rPr>
                      <w:t>07 ПЗ</w:t>
                    </w:r>
                  </w:p>
                  <w:p w:rsidR="00321EAC" w:rsidRPr="00B458A4" w:rsidRDefault="00321EAC" w:rsidP="00B458A4"/>
                </w:txbxContent>
              </v:textbox>
            </v:rect>
            <v:rect id="_x0000_s1208" style="position:absolute;left:11033;top:16102;width:430;height:236" filled="f" stroked="f" strokeweight="0">
              <v:textbox style="mso-next-textbox:#_x0000_s1208" inset="0,0,0,0">
                <w:txbxContent>
                  <w:p w:rsidR="00321EAC" w:rsidRDefault="00321EAC" w:rsidP="00321EAC">
                    <w:pPr>
                      <w:jc w:val="center"/>
                    </w:pPr>
                  </w:p>
                </w:txbxContent>
              </v:textbox>
            </v:rect>
          </v:group>
          <o:OLEObject Type="Embed" ProgID="Word.Picture.8" ShapeID="_x0000_s1206" DrawAspect="Content" ObjectID="_1289285204" r:id="rId29"/>
        </w:pict>
      </w:r>
      <w:r w:rsidR="00321EAC" w:rsidRPr="00321EAC">
        <w:rPr>
          <w:rFonts w:asciiTheme="minorHAnsi" w:hAnsiTheme="minorHAnsi"/>
          <w:bCs/>
          <w:szCs w:val="28"/>
        </w:rPr>
        <w:t>Введение</w:t>
      </w:r>
    </w:p>
    <w:p w:rsidR="00321EAC" w:rsidRPr="00321EAC" w:rsidRDefault="00321EAC" w:rsidP="00321EAC">
      <w:pPr>
        <w:pStyle w:val="a9"/>
        <w:ind w:left="0" w:firstLine="0"/>
        <w:rPr>
          <w:rFonts w:asciiTheme="minorHAnsi" w:hAnsiTheme="minorHAnsi"/>
          <w:szCs w:val="28"/>
        </w:rPr>
      </w:pPr>
    </w:p>
    <w:p w:rsidR="00321EAC" w:rsidRPr="00321EAC" w:rsidRDefault="00321EAC" w:rsidP="00321EAC">
      <w:pPr>
        <w:pStyle w:val="a9"/>
        <w:ind w:left="0" w:firstLine="0"/>
        <w:rPr>
          <w:rFonts w:asciiTheme="minorHAnsi" w:hAnsiTheme="minorHAnsi"/>
          <w:szCs w:val="28"/>
        </w:rPr>
      </w:pPr>
      <w:r w:rsidRPr="00321EAC">
        <w:rPr>
          <w:rFonts w:asciiTheme="minorHAnsi" w:hAnsiTheme="minorHAnsi"/>
          <w:szCs w:val="28"/>
        </w:rPr>
        <w:t>Слово «экономика» имеет древнегреческое происхождение. Оно пре</w:t>
      </w:r>
      <w:r w:rsidRPr="00321EAC">
        <w:rPr>
          <w:rFonts w:asciiTheme="minorHAnsi" w:hAnsiTheme="minorHAnsi"/>
          <w:szCs w:val="28"/>
        </w:rPr>
        <w:t>д</w:t>
      </w:r>
      <w:r w:rsidRPr="00321EAC">
        <w:rPr>
          <w:rFonts w:asciiTheme="minorHAnsi" w:hAnsiTheme="minorHAnsi"/>
          <w:szCs w:val="28"/>
        </w:rPr>
        <w:t>ставляет собой соединение двух греческих слов «хозяйство» и «закон», так что в буквальном, изначальном смысле экономику  следовало бы тракт</w:t>
      </w:r>
      <w:r w:rsidRPr="00321EAC">
        <w:rPr>
          <w:rFonts w:asciiTheme="minorHAnsi" w:hAnsiTheme="minorHAnsi"/>
          <w:szCs w:val="28"/>
        </w:rPr>
        <w:t>о</w:t>
      </w:r>
      <w:r w:rsidRPr="00321EAC">
        <w:rPr>
          <w:rFonts w:asciiTheme="minorHAnsi" w:hAnsiTheme="minorHAnsi"/>
          <w:szCs w:val="28"/>
        </w:rPr>
        <w:t>вать как хозяйство, ведущееся в соответствии с законами, правилами, нормами. При этом надо помнить, что хозяйство в Древней Греции было в основном натуральным, домашним, так что экономика того периода мы</w:t>
      </w:r>
      <w:r w:rsidRPr="00321EAC">
        <w:rPr>
          <w:rFonts w:asciiTheme="minorHAnsi" w:hAnsiTheme="minorHAnsi"/>
          <w:szCs w:val="28"/>
        </w:rPr>
        <w:t>с</w:t>
      </w:r>
      <w:r w:rsidRPr="00321EAC">
        <w:rPr>
          <w:rFonts w:asciiTheme="minorHAnsi" w:hAnsiTheme="minorHAnsi"/>
          <w:szCs w:val="28"/>
        </w:rPr>
        <w:t>лилась не как народное хозяйство страны, а скорее как домоводство. В л</w:t>
      </w:r>
      <w:r w:rsidRPr="00321EAC">
        <w:rPr>
          <w:rFonts w:asciiTheme="minorHAnsi" w:hAnsiTheme="minorHAnsi"/>
          <w:szCs w:val="28"/>
        </w:rPr>
        <w:t>и</w:t>
      </w:r>
      <w:r w:rsidRPr="00321EAC">
        <w:rPr>
          <w:rFonts w:asciiTheme="minorHAnsi" w:hAnsiTheme="minorHAnsi"/>
          <w:szCs w:val="28"/>
        </w:rPr>
        <w:t>тературе по экономике, в толковых словарях термин «экономика» в его изначальной трактовке принято характеризовать как «искусство ведения домашнего хозяйства».</w:t>
      </w:r>
    </w:p>
    <w:p w:rsidR="00321EAC" w:rsidRPr="00321EAC" w:rsidRDefault="00321EAC" w:rsidP="00321EAC">
      <w:pPr>
        <w:pStyle w:val="a9"/>
        <w:ind w:left="0" w:right="307" w:firstLine="0"/>
        <w:rPr>
          <w:rFonts w:asciiTheme="minorHAnsi" w:hAnsiTheme="minorHAnsi"/>
          <w:szCs w:val="28"/>
        </w:rPr>
      </w:pPr>
      <w:r w:rsidRPr="00321EAC">
        <w:rPr>
          <w:rFonts w:asciiTheme="minorHAnsi" w:hAnsiTheme="minorHAnsi"/>
          <w:szCs w:val="28"/>
        </w:rPr>
        <w:t>За более чем два тысячелетия смысл термина, самого понятия «эконом</w:t>
      </w:r>
      <w:r w:rsidRPr="00321EAC">
        <w:rPr>
          <w:rFonts w:asciiTheme="minorHAnsi" w:hAnsiTheme="minorHAnsi"/>
          <w:szCs w:val="28"/>
        </w:rPr>
        <w:t>и</w:t>
      </w:r>
      <w:r w:rsidRPr="00321EAC">
        <w:rPr>
          <w:rFonts w:asciiTheme="minorHAnsi" w:hAnsiTheme="minorHAnsi"/>
          <w:szCs w:val="28"/>
        </w:rPr>
        <w:t>ка» значительно обогатился и изменился. В это понятие теперь вкладыв</w:t>
      </w:r>
      <w:r w:rsidRPr="00321EAC">
        <w:rPr>
          <w:rFonts w:asciiTheme="minorHAnsi" w:hAnsiTheme="minorHAnsi"/>
          <w:szCs w:val="28"/>
        </w:rPr>
        <w:t>а</w:t>
      </w:r>
      <w:r w:rsidRPr="00321EAC">
        <w:rPr>
          <w:rFonts w:asciiTheme="minorHAnsi" w:hAnsiTheme="minorHAnsi"/>
          <w:szCs w:val="28"/>
        </w:rPr>
        <w:t>ется гораздо больше, чем первоначально заложил греческий философ Ксенофонт, которого принято считать автором популярного термина, в</w:t>
      </w:r>
      <w:r w:rsidRPr="00321EAC">
        <w:rPr>
          <w:rFonts w:asciiTheme="minorHAnsi" w:hAnsiTheme="minorHAnsi"/>
          <w:szCs w:val="28"/>
        </w:rPr>
        <w:t>о</w:t>
      </w:r>
      <w:r w:rsidRPr="00321EAC">
        <w:rPr>
          <w:rFonts w:asciiTheme="minorHAnsi" w:hAnsiTheme="minorHAnsi"/>
          <w:szCs w:val="28"/>
        </w:rPr>
        <w:t>шедшего во все языки мира.</w:t>
      </w:r>
    </w:p>
    <w:p w:rsidR="00321EAC" w:rsidRPr="00321EAC" w:rsidRDefault="00321EAC" w:rsidP="00321EAC">
      <w:pPr>
        <w:pStyle w:val="a9"/>
        <w:ind w:left="0" w:firstLine="0"/>
        <w:rPr>
          <w:rFonts w:asciiTheme="minorHAnsi" w:hAnsiTheme="minorHAnsi"/>
          <w:szCs w:val="28"/>
        </w:rPr>
      </w:pPr>
      <w:r w:rsidRPr="00321EAC">
        <w:rPr>
          <w:rFonts w:asciiTheme="minorHAnsi" w:hAnsiTheme="minorHAnsi"/>
          <w:szCs w:val="28"/>
        </w:rPr>
        <w:t>В наше время следует иметь в виду, что слово «экономика» имеет два, а то и три разных значения.</w:t>
      </w:r>
    </w:p>
    <w:p w:rsidR="00321EAC" w:rsidRPr="00321EAC" w:rsidRDefault="00321EAC" w:rsidP="00321EAC">
      <w:pPr>
        <w:pStyle w:val="a9"/>
        <w:ind w:left="0" w:firstLine="0"/>
        <w:rPr>
          <w:rFonts w:asciiTheme="minorHAnsi" w:hAnsiTheme="minorHAnsi"/>
          <w:szCs w:val="28"/>
        </w:rPr>
      </w:pPr>
      <w:r w:rsidRPr="00321EAC">
        <w:rPr>
          <w:rFonts w:asciiTheme="minorHAnsi" w:hAnsiTheme="minorHAnsi"/>
          <w:szCs w:val="28"/>
        </w:rPr>
        <w:t>Во-первых – это само хозяйство в широком смысле этого слова, то есть с</w:t>
      </w:r>
      <w:r w:rsidRPr="00321EAC">
        <w:rPr>
          <w:rFonts w:asciiTheme="minorHAnsi" w:hAnsiTheme="minorHAnsi"/>
          <w:szCs w:val="28"/>
        </w:rPr>
        <w:t>о</w:t>
      </w:r>
      <w:r w:rsidRPr="00321EAC">
        <w:rPr>
          <w:rFonts w:asciiTheme="minorHAnsi" w:hAnsiTheme="minorHAnsi"/>
          <w:szCs w:val="28"/>
        </w:rPr>
        <w:t>вокупность всех средств, предметов, вещей, субстанций материального и духовного мира, используемых людьми в целях обеспечения условий жи</w:t>
      </w:r>
      <w:r w:rsidRPr="00321EAC">
        <w:rPr>
          <w:rFonts w:asciiTheme="minorHAnsi" w:hAnsiTheme="minorHAnsi"/>
          <w:szCs w:val="28"/>
        </w:rPr>
        <w:t>з</w:t>
      </w:r>
      <w:r w:rsidRPr="00321EAC">
        <w:rPr>
          <w:rFonts w:asciiTheme="minorHAnsi" w:hAnsiTheme="minorHAnsi"/>
          <w:szCs w:val="28"/>
        </w:rPr>
        <w:t>ни, удовлетворения потребностей. В этом смысле экономику надо воспр</w:t>
      </w:r>
      <w:r w:rsidRPr="00321EAC">
        <w:rPr>
          <w:rFonts w:asciiTheme="minorHAnsi" w:hAnsiTheme="minorHAnsi"/>
          <w:szCs w:val="28"/>
        </w:rPr>
        <w:t>и</w:t>
      </w:r>
      <w:r w:rsidRPr="00321EAC">
        <w:rPr>
          <w:rFonts w:asciiTheme="minorHAnsi" w:hAnsiTheme="minorHAnsi"/>
          <w:szCs w:val="28"/>
        </w:rPr>
        <w:t>нимать как созданную и используемую человеком систему жизнеобесп</w:t>
      </w:r>
      <w:r w:rsidRPr="00321EAC">
        <w:rPr>
          <w:rFonts w:asciiTheme="minorHAnsi" w:hAnsiTheme="minorHAnsi"/>
          <w:szCs w:val="28"/>
        </w:rPr>
        <w:t>е</w:t>
      </w:r>
      <w:r w:rsidRPr="00321EAC">
        <w:rPr>
          <w:rFonts w:asciiTheme="minorHAnsi" w:hAnsiTheme="minorHAnsi"/>
          <w:szCs w:val="28"/>
        </w:rPr>
        <w:t>чения, воспроизведения жизни людей, поддержания и улучшения условий существования.</w:t>
      </w:r>
    </w:p>
    <w:p w:rsidR="00321EAC" w:rsidRDefault="00321EAC" w:rsidP="00321EAC">
      <w:pPr>
        <w:pStyle w:val="a7"/>
        <w:widowControl w:val="0"/>
        <w:tabs>
          <w:tab w:val="left" w:pos="432"/>
          <w:tab w:val="left" w:pos="851"/>
          <w:tab w:val="left" w:pos="9972"/>
        </w:tabs>
        <w:spacing w:line="360" w:lineRule="auto"/>
        <w:ind w:right="252"/>
        <w:jc w:val="both"/>
        <w:rPr>
          <w:rFonts w:asciiTheme="minorHAnsi" w:hAnsiTheme="minorHAnsi"/>
          <w:b w:val="0"/>
        </w:rPr>
      </w:pPr>
    </w:p>
    <w:p w:rsidR="00321EAC" w:rsidRDefault="00321EAC" w:rsidP="00321EAC">
      <w:pPr>
        <w:pStyle w:val="a7"/>
        <w:widowControl w:val="0"/>
        <w:tabs>
          <w:tab w:val="left" w:pos="432"/>
          <w:tab w:val="left" w:pos="851"/>
          <w:tab w:val="left" w:pos="9972"/>
        </w:tabs>
        <w:spacing w:line="360" w:lineRule="auto"/>
        <w:ind w:right="252"/>
        <w:jc w:val="both"/>
        <w:rPr>
          <w:rFonts w:asciiTheme="minorHAnsi" w:hAnsiTheme="minorHAnsi"/>
          <w:b w:val="0"/>
        </w:rPr>
      </w:pPr>
    </w:p>
    <w:p w:rsidR="00321EAC" w:rsidRDefault="00321EAC" w:rsidP="00321EAC">
      <w:pPr>
        <w:pStyle w:val="a7"/>
        <w:widowControl w:val="0"/>
        <w:tabs>
          <w:tab w:val="left" w:pos="432"/>
          <w:tab w:val="left" w:pos="851"/>
          <w:tab w:val="left" w:pos="9972"/>
        </w:tabs>
        <w:spacing w:line="360" w:lineRule="auto"/>
        <w:ind w:right="252"/>
        <w:jc w:val="both"/>
        <w:rPr>
          <w:rFonts w:asciiTheme="minorHAnsi" w:hAnsiTheme="minorHAnsi"/>
          <w:b w:val="0"/>
        </w:rPr>
      </w:pPr>
    </w:p>
    <w:p w:rsidR="00321EAC" w:rsidRPr="00321EAC" w:rsidRDefault="008E0D6C" w:rsidP="00321EAC">
      <w:pPr>
        <w:pStyle w:val="a7"/>
        <w:widowControl w:val="0"/>
        <w:tabs>
          <w:tab w:val="left" w:pos="432"/>
          <w:tab w:val="left" w:pos="851"/>
          <w:tab w:val="left" w:pos="9972"/>
        </w:tabs>
        <w:spacing w:line="360" w:lineRule="auto"/>
        <w:ind w:right="252"/>
        <w:jc w:val="both"/>
        <w:rPr>
          <w:rFonts w:asciiTheme="minorHAnsi" w:hAnsiTheme="minorHAnsi"/>
          <w:b w:val="0"/>
          <w:sz w:val="28"/>
        </w:rPr>
      </w:pPr>
      <w:r w:rsidRPr="008E0D6C">
        <w:rPr>
          <w:rFonts w:asciiTheme="minorHAnsi" w:hAnsiTheme="minorHAnsi"/>
          <w:noProof/>
          <w:szCs w:val="28"/>
        </w:rPr>
        <w:lastRenderedPageBreak/>
        <w:pict>
          <v:group id="_x0000_s1209" style="position:absolute;left:0;text-align:left;margin-left:-94.15pt;margin-top:-57.1pt;width:594pt;height:843.6pt;z-index:-251579392" coordorigin="-32,158" coordsize="11880,16610" o:allowincell="f">
            <v:shape id="_x0000_s1210" type="#_x0000_t75" style="position:absolute;left:-32;top:158;width:11880;height:16610;visibility:visible">
              <v:imagedata r:id="rId6" o:title=""/>
            </v:shape>
            <v:rect id="_x0000_s1211" style="position:absolute;left:4994;top:15807;width:5761;height:433" filled="f" stroked="f" strokeweight="0">
              <v:textbox style="mso-next-textbox:#_x0000_s1211" inset="0,0,0,0">
                <w:txbxContent>
                  <w:p w:rsidR="0094104B" w:rsidRPr="00A56437" w:rsidRDefault="0094104B" w:rsidP="0094104B">
                    <w:r w:rsidRPr="00A56437">
                      <w:t xml:space="preserve">                          </w:t>
                    </w:r>
                    <w:r w:rsidR="00706E51">
                      <w:t xml:space="preserve">         </w:t>
                    </w:r>
                    <w:r w:rsidRPr="00A56437">
                      <w:t xml:space="preserve"> </w:t>
                    </w:r>
                    <w:r w:rsidRPr="00A56437">
                      <w:rPr>
                        <w:sz w:val="28"/>
                        <w:szCs w:val="28"/>
                      </w:rPr>
                      <w:t xml:space="preserve">ВГПТ 390202 </w:t>
                    </w:r>
                    <w:r w:rsidRPr="00A56437">
                      <w:rPr>
                        <w:sz w:val="28"/>
                        <w:szCs w:val="28"/>
                        <w:lang w:val="en-US"/>
                      </w:rPr>
                      <w:t>0</w:t>
                    </w:r>
                    <w:r>
                      <w:rPr>
                        <w:sz w:val="28"/>
                        <w:szCs w:val="28"/>
                      </w:rPr>
                      <w:t>07 ПЗ</w:t>
                    </w:r>
                  </w:p>
                  <w:p w:rsidR="00321EAC" w:rsidRPr="0094104B" w:rsidRDefault="00321EAC" w:rsidP="0094104B"/>
                </w:txbxContent>
              </v:textbox>
            </v:rect>
            <v:rect id="_x0000_s1212" style="position:absolute;left:11033;top:16102;width:430;height:236" filled="f" stroked="f" strokeweight="0">
              <v:textbox style="mso-next-textbox:#_x0000_s1212" inset="0,0,0,0">
                <w:txbxContent>
                  <w:p w:rsidR="00321EAC" w:rsidRDefault="00321EAC" w:rsidP="00321EAC">
                    <w:pPr>
                      <w:jc w:val="center"/>
                    </w:pPr>
                  </w:p>
                </w:txbxContent>
              </v:textbox>
            </v:rect>
          </v:group>
          <o:OLEObject Type="Embed" ProgID="Word.Picture.8" ShapeID="_x0000_s1210" DrawAspect="Content" ObjectID="_1289285205" r:id="rId30"/>
        </w:pict>
      </w:r>
      <w:r w:rsidR="00321EAC" w:rsidRPr="00321EAC">
        <w:rPr>
          <w:rFonts w:asciiTheme="minorHAnsi" w:hAnsiTheme="minorHAnsi"/>
          <w:b w:val="0"/>
        </w:rPr>
        <w:t>Во-вторых, экономика – это наука, совокупность знаний о хозяйстве и связанной с ним деятельности людей, об использовании разнообразных, чаще всего ограниченных р</w:t>
      </w:r>
      <w:r w:rsidR="00321EAC" w:rsidRPr="00321EAC">
        <w:rPr>
          <w:rFonts w:asciiTheme="minorHAnsi" w:hAnsiTheme="minorHAnsi"/>
          <w:b w:val="0"/>
        </w:rPr>
        <w:t>е</w:t>
      </w:r>
      <w:r w:rsidR="00321EAC" w:rsidRPr="00321EAC">
        <w:rPr>
          <w:rFonts w:asciiTheme="minorHAnsi" w:hAnsiTheme="minorHAnsi"/>
          <w:b w:val="0"/>
        </w:rPr>
        <w:t>сурсов в целях обеспечения жизненных потребностей людей и общества; об отношен</w:t>
      </w:r>
      <w:r w:rsidR="00321EAC" w:rsidRPr="00321EAC">
        <w:rPr>
          <w:rFonts w:asciiTheme="minorHAnsi" w:hAnsiTheme="minorHAnsi"/>
          <w:b w:val="0"/>
        </w:rPr>
        <w:t>и</w:t>
      </w:r>
      <w:r w:rsidR="00321EAC" w:rsidRPr="00321EAC">
        <w:rPr>
          <w:rFonts w:asciiTheme="minorHAnsi" w:hAnsiTheme="minorHAnsi"/>
          <w:b w:val="0"/>
        </w:rPr>
        <w:t xml:space="preserve">ях, возникающих между людьми в процессе </w:t>
      </w:r>
      <w:r w:rsidR="00321EAC" w:rsidRPr="00321EAC">
        <w:rPr>
          <w:rFonts w:asciiTheme="minorHAnsi" w:hAnsiTheme="minorHAnsi"/>
          <w:b w:val="0"/>
          <w:szCs w:val="28"/>
        </w:rPr>
        <w:t>хозяйствования.</w:t>
      </w:r>
      <w:r w:rsidR="001A7CF0" w:rsidRPr="00321EAC">
        <w:rPr>
          <w:rFonts w:asciiTheme="minorHAnsi" w:hAnsiTheme="minorHAnsi"/>
          <w:b w:val="0"/>
          <w:sz w:val="28"/>
        </w:rPr>
        <w:t xml:space="preserve">  </w:t>
      </w:r>
    </w:p>
    <w:p w:rsidR="00321EAC" w:rsidRPr="00321EAC" w:rsidRDefault="00321EAC" w:rsidP="00321EAC">
      <w:pPr>
        <w:pStyle w:val="a9"/>
        <w:ind w:left="0" w:firstLine="0"/>
        <w:rPr>
          <w:rFonts w:asciiTheme="minorHAnsi" w:hAnsiTheme="minorHAnsi"/>
          <w:szCs w:val="28"/>
        </w:rPr>
      </w:pPr>
      <w:r w:rsidRPr="00321EAC">
        <w:rPr>
          <w:rFonts w:asciiTheme="minorHAnsi" w:hAnsiTheme="minorHAnsi"/>
          <w:szCs w:val="28"/>
        </w:rPr>
        <w:t>Для того чтобы терминологически разделить экономику как хозяйство и как науку слово «экономика» в иностранной, прежде всего англоязычной, литературе разделяется на два: «экономика» и «экономикс». Первое озн</w:t>
      </w:r>
      <w:r w:rsidRPr="00321EAC">
        <w:rPr>
          <w:rFonts w:asciiTheme="minorHAnsi" w:hAnsiTheme="minorHAnsi"/>
          <w:szCs w:val="28"/>
        </w:rPr>
        <w:t>а</w:t>
      </w:r>
      <w:r w:rsidRPr="00321EAC">
        <w:rPr>
          <w:rFonts w:asciiTheme="minorHAnsi" w:hAnsiTheme="minorHAnsi"/>
          <w:szCs w:val="28"/>
        </w:rPr>
        <w:t>чает хозяйство, то есть экономику в её непосредственном, натуральном проявлении, а второе – экономическую науку, а точнее – экономическую теорию. Такое разделение способствует большей чёткости, определённ</w:t>
      </w:r>
      <w:r w:rsidRPr="00321EAC">
        <w:rPr>
          <w:rFonts w:asciiTheme="minorHAnsi" w:hAnsiTheme="minorHAnsi"/>
          <w:szCs w:val="28"/>
        </w:rPr>
        <w:t>о</w:t>
      </w:r>
      <w:r w:rsidRPr="00321EAC">
        <w:rPr>
          <w:rFonts w:asciiTheme="minorHAnsi" w:hAnsiTheme="minorHAnsi"/>
          <w:szCs w:val="28"/>
        </w:rPr>
        <w:t>сти понимания экономики.</w:t>
      </w:r>
    </w:p>
    <w:p w:rsidR="00321EAC" w:rsidRPr="00321EAC" w:rsidRDefault="00321EAC" w:rsidP="00321EAC">
      <w:pPr>
        <w:pStyle w:val="a9"/>
        <w:ind w:left="0" w:firstLine="0"/>
        <w:rPr>
          <w:rFonts w:asciiTheme="minorHAnsi" w:hAnsiTheme="minorHAnsi"/>
          <w:szCs w:val="28"/>
        </w:rPr>
      </w:pPr>
      <w:r w:rsidRPr="00321EAC">
        <w:rPr>
          <w:rFonts w:asciiTheme="minorHAnsi" w:hAnsiTheme="minorHAnsi"/>
          <w:szCs w:val="28"/>
        </w:rPr>
        <w:t>Наряду с предметным восприятии экономики как хозяйственной системы и представлением об экономике как совокупности знаний о хозяйственной системе отдельные авторы склонны видеть в слове «экономика» ещё и третье значение. Они характеризуют экономику как отношения, возн</w:t>
      </w:r>
      <w:r w:rsidRPr="00321EAC">
        <w:rPr>
          <w:rFonts w:asciiTheme="minorHAnsi" w:hAnsiTheme="minorHAnsi"/>
          <w:szCs w:val="28"/>
        </w:rPr>
        <w:t>и</w:t>
      </w:r>
      <w:r w:rsidRPr="00321EAC">
        <w:rPr>
          <w:rFonts w:asciiTheme="minorHAnsi" w:hAnsiTheme="minorHAnsi"/>
          <w:szCs w:val="28"/>
        </w:rPr>
        <w:t>кающие между людьми в связи с процессами производства, распредел</w:t>
      </w:r>
      <w:r w:rsidRPr="00321EAC">
        <w:rPr>
          <w:rFonts w:asciiTheme="minorHAnsi" w:hAnsiTheme="minorHAnsi"/>
          <w:szCs w:val="28"/>
        </w:rPr>
        <w:t>е</w:t>
      </w:r>
      <w:r w:rsidRPr="00321EAC">
        <w:rPr>
          <w:rFonts w:asciiTheme="minorHAnsi" w:hAnsiTheme="minorHAnsi"/>
          <w:szCs w:val="28"/>
        </w:rPr>
        <w:t>ния, обмена, потребления товаров и в ходе этих процессов.</w:t>
      </w:r>
    </w:p>
    <w:p w:rsidR="00321EAC" w:rsidRPr="00321EAC" w:rsidRDefault="00321EAC" w:rsidP="00321EAC">
      <w:pPr>
        <w:pStyle w:val="a9"/>
        <w:ind w:left="0" w:firstLine="0"/>
        <w:rPr>
          <w:rFonts w:asciiTheme="minorHAnsi" w:hAnsiTheme="minorHAnsi"/>
          <w:szCs w:val="28"/>
        </w:rPr>
      </w:pPr>
      <w:r w:rsidRPr="00321EAC">
        <w:rPr>
          <w:rFonts w:asciiTheme="minorHAnsi" w:hAnsiTheme="minorHAnsi"/>
          <w:szCs w:val="28"/>
        </w:rPr>
        <w:t>Так что в целом экономика – это хозяйство, наука о хозяйствовании и о</w:t>
      </w:r>
      <w:r w:rsidRPr="00321EAC">
        <w:rPr>
          <w:rFonts w:asciiTheme="minorHAnsi" w:hAnsiTheme="minorHAnsi"/>
          <w:szCs w:val="28"/>
        </w:rPr>
        <w:t>т</w:t>
      </w:r>
      <w:r w:rsidRPr="00321EAC">
        <w:rPr>
          <w:rFonts w:asciiTheme="minorHAnsi" w:hAnsiTheme="minorHAnsi"/>
          <w:szCs w:val="28"/>
        </w:rPr>
        <w:t>ношения между людьми в процессе хозяйствования. Ну, а к хозяйству, как уже упоминалось, следует отнести всё то, что включено людьми в орбиту действий, направленных на получение и использование средств существ</w:t>
      </w:r>
      <w:r w:rsidRPr="00321EAC">
        <w:rPr>
          <w:rFonts w:asciiTheme="minorHAnsi" w:hAnsiTheme="minorHAnsi"/>
          <w:szCs w:val="28"/>
        </w:rPr>
        <w:t>о</w:t>
      </w:r>
      <w:r w:rsidRPr="00321EAC">
        <w:rPr>
          <w:rFonts w:asciiTheme="minorHAnsi" w:hAnsiTheme="minorHAnsi"/>
          <w:szCs w:val="28"/>
        </w:rPr>
        <w:t>вания, удовлетворение жизненных потребностей.</w:t>
      </w:r>
    </w:p>
    <w:p w:rsidR="001A7CF0" w:rsidRPr="001A7CF0" w:rsidRDefault="001A7CF0" w:rsidP="00321EAC">
      <w:pPr>
        <w:pStyle w:val="a7"/>
        <w:widowControl w:val="0"/>
        <w:tabs>
          <w:tab w:val="left" w:pos="432"/>
          <w:tab w:val="left" w:pos="851"/>
          <w:tab w:val="left" w:pos="9972"/>
        </w:tabs>
        <w:spacing w:line="360" w:lineRule="auto"/>
        <w:ind w:right="252"/>
        <w:jc w:val="both"/>
        <w:rPr>
          <w:rFonts w:asciiTheme="minorHAnsi" w:hAnsiTheme="minorHAnsi"/>
          <w:b w:val="0"/>
          <w:sz w:val="28"/>
        </w:rPr>
      </w:pPr>
      <w:r w:rsidRPr="001A7CF0">
        <w:rPr>
          <w:rFonts w:asciiTheme="minorHAnsi" w:hAnsiTheme="minorHAnsi"/>
          <w:b w:val="0"/>
          <w:sz w:val="28"/>
        </w:rPr>
        <w:t xml:space="preserve">        </w:t>
      </w:r>
    </w:p>
    <w:p w:rsidR="003D2626" w:rsidRDefault="003D2626"/>
    <w:sectPr w:rsidR="003D2626" w:rsidSect="00DA24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26998"/>
    <w:multiLevelType w:val="hybridMultilevel"/>
    <w:tmpl w:val="5A54C3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CE34D03"/>
    <w:multiLevelType w:val="hybridMultilevel"/>
    <w:tmpl w:val="69729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4A2F70"/>
    <w:multiLevelType w:val="hybridMultilevel"/>
    <w:tmpl w:val="72861820"/>
    <w:lvl w:ilvl="0" w:tplc="259E8E6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autoHyphenation/>
  <w:characterSpacingControl w:val="doNotCompress"/>
  <w:compat/>
  <w:rsids>
    <w:rsidRoot w:val="00A33509"/>
    <w:rsid w:val="00005B6D"/>
    <w:rsid w:val="0003614B"/>
    <w:rsid w:val="00040828"/>
    <w:rsid w:val="000538DF"/>
    <w:rsid w:val="00061CBF"/>
    <w:rsid w:val="00067017"/>
    <w:rsid w:val="00067242"/>
    <w:rsid w:val="00070EC4"/>
    <w:rsid w:val="000739EA"/>
    <w:rsid w:val="00096B5E"/>
    <w:rsid w:val="000C09C0"/>
    <w:rsid w:val="0010137E"/>
    <w:rsid w:val="00116F8B"/>
    <w:rsid w:val="001175F2"/>
    <w:rsid w:val="00121395"/>
    <w:rsid w:val="00145A1A"/>
    <w:rsid w:val="00174E9F"/>
    <w:rsid w:val="00182DCD"/>
    <w:rsid w:val="001A6AA1"/>
    <w:rsid w:val="001A7CF0"/>
    <w:rsid w:val="001B6590"/>
    <w:rsid w:val="001C31CD"/>
    <w:rsid w:val="001D54EB"/>
    <w:rsid w:val="001E197C"/>
    <w:rsid w:val="001E7AD6"/>
    <w:rsid w:val="00270BB2"/>
    <w:rsid w:val="0027324C"/>
    <w:rsid w:val="002820D1"/>
    <w:rsid w:val="00293B8C"/>
    <w:rsid w:val="002A11B9"/>
    <w:rsid w:val="002F0268"/>
    <w:rsid w:val="003169FD"/>
    <w:rsid w:val="00321EAC"/>
    <w:rsid w:val="00322B01"/>
    <w:rsid w:val="00345222"/>
    <w:rsid w:val="00346B46"/>
    <w:rsid w:val="003707A6"/>
    <w:rsid w:val="00380DBA"/>
    <w:rsid w:val="003A0B42"/>
    <w:rsid w:val="003A3E6C"/>
    <w:rsid w:val="003C261F"/>
    <w:rsid w:val="003C3A2B"/>
    <w:rsid w:val="003D2626"/>
    <w:rsid w:val="00426D78"/>
    <w:rsid w:val="004319E9"/>
    <w:rsid w:val="00445239"/>
    <w:rsid w:val="0045238D"/>
    <w:rsid w:val="004547F8"/>
    <w:rsid w:val="00454834"/>
    <w:rsid w:val="00494751"/>
    <w:rsid w:val="004A4C50"/>
    <w:rsid w:val="004C0283"/>
    <w:rsid w:val="004C0B5C"/>
    <w:rsid w:val="004D2B4A"/>
    <w:rsid w:val="00520878"/>
    <w:rsid w:val="005209D8"/>
    <w:rsid w:val="00533E95"/>
    <w:rsid w:val="00544B30"/>
    <w:rsid w:val="00563434"/>
    <w:rsid w:val="00583A67"/>
    <w:rsid w:val="00593291"/>
    <w:rsid w:val="005A28B2"/>
    <w:rsid w:val="005B1A95"/>
    <w:rsid w:val="005B35D5"/>
    <w:rsid w:val="005B4840"/>
    <w:rsid w:val="005E4D65"/>
    <w:rsid w:val="005F1A59"/>
    <w:rsid w:val="006137B0"/>
    <w:rsid w:val="0062422B"/>
    <w:rsid w:val="00631F18"/>
    <w:rsid w:val="00647D90"/>
    <w:rsid w:val="00694FC1"/>
    <w:rsid w:val="00695DB4"/>
    <w:rsid w:val="00697DF9"/>
    <w:rsid w:val="006D0635"/>
    <w:rsid w:val="006D4B4C"/>
    <w:rsid w:val="006E6737"/>
    <w:rsid w:val="00706E51"/>
    <w:rsid w:val="007206D7"/>
    <w:rsid w:val="00736790"/>
    <w:rsid w:val="00736F33"/>
    <w:rsid w:val="00747A0D"/>
    <w:rsid w:val="00752CB6"/>
    <w:rsid w:val="00764B68"/>
    <w:rsid w:val="00766A35"/>
    <w:rsid w:val="007C7D85"/>
    <w:rsid w:val="007D6BA3"/>
    <w:rsid w:val="007E2185"/>
    <w:rsid w:val="007E2383"/>
    <w:rsid w:val="007F3889"/>
    <w:rsid w:val="00811AA1"/>
    <w:rsid w:val="00823F40"/>
    <w:rsid w:val="008371CF"/>
    <w:rsid w:val="00837D7B"/>
    <w:rsid w:val="008515CD"/>
    <w:rsid w:val="008978BC"/>
    <w:rsid w:val="008C4147"/>
    <w:rsid w:val="008E0D6C"/>
    <w:rsid w:val="008E5999"/>
    <w:rsid w:val="00900A9D"/>
    <w:rsid w:val="00923DEC"/>
    <w:rsid w:val="00936853"/>
    <w:rsid w:val="0094104B"/>
    <w:rsid w:val="00947D37"/>
    <w:rsid w:val="009527E6"/>
    <w:rsid w:val="009717D3"/>
    <w:rsid w:val="00972945"/>
    <w:rsid w:val="00977E77"/>
    <w:rsid w:val="00997948"/>
    <w:rsid w:val="009D33B8"/>
    <w:rsid w:val="00A33509"/>
    <w:rsid w:val="00A502B9"/>
    <w:rsid w:val="00A51203"/>
    <w:rsid w:val="00A56437"/>
    <w:rsid w:val="00A671B5"/>
    <w:rsid w:val="00A757F5"/>
    <w:rsid w:val="00A76C17"/>
    <w:rsid w:val="00A879E4"/>
    <w:rsid w:val="00A948F9"/>
    <w:rsid w:val="00AA3770"/>
    <w:rsid w:val="00AA56AB"/>
    <w:rsid w:val="00AC4830"/>
    <w:rsid w:val="00AD1316"/>
    <w:rsid w:val="00AE68BB"/>
    <w:rsid w:val="00AF4364"/>
    <w:rsid w:val="00B05B3D"/>
    <w:rsid w:val="00B176E0"/>
    <w:rsid w:val="00B24E6E"/>
    <w:rsid w:val="00B27B02"/>
    <w:rsid w:val="00B3638D"/>
    <w:rsid w:val="00B458A4"/>
    <w:rsid w:val="00B52BDB"/>
    <w:rsid w:val="00B77CE4"/>
    <w:rsid w:val="00B9327B"/>
    <w:rsid w:val="00BA6848"/>
    <w:rsid w:val="00BD022D"/>
    <w:rsid w:val="00BF4D9F"/>
    <w:rsid w:val="00C206CF"/>
    <w:rsid w:val="00C229C6"/>
    <w:rsid w:val="00C36F90"/>
    <w:rsid w:val="00C51D73"/>
    <w:rsid w:val="00C5202A"/>
    <w:rsid w:val="00C54D6A"/>
    <w:rsid w:val="00C66FFD"/>
    <w:rsid w:val="00C80575"/>
    <w:rsid w:val="00C92C9C"/>
    <w:rsid w:val="00CD778B"/>
    <w:rsid w:val="00D16196"/>
    <w:rsid w:val="00D6413C"/>
    <w:rsid w:val="00D71BD1"/>
    <w:rsid w:val="00D81D71"/>
    <w:rsid w:val="00D97DED"/>
    <w:rsid w:val="00DA24FF"/>
    <w:rsid w:val="00DB06E9"/>
    <w:rsid w:val="00DB1937"/>
    <w:rsid w:val="00DC7FBA"/>
    <w:rsid w:val="00DD7091"/>
    <w:rsid w:val="00E17F70"/>
    <w:rsid w:val="00E33874"/>
    <w:rsid w:val="00E40397"/>
    <w:rsid w:val="00E41AB0"/>
    <w:rsid w:val="00E42CC6"/>
    <w:rsid w:val="00E45519"/>
    <w:rsid w:val="00E5568C"/>
    <w:rsid w:val="00E610FA"/>
    <w:rsid w:val="00E715FB"/>
    <w:rsid w:val="00E74D1B"/>
    <w:rsid w:val="00E76BBE"/>
    <w:rsid w:val="00E854FB"/>
    <w:rsid w:val="00E87861"/>
    <w:rsid w:val="00EA6154"/>
    <w:rsid w:val="00EB1945"/>
    <w:rsid w:val="00EB481B"/>
    <w:rsid w:val="00EB760E"/>
    <w:rsid w:val="00EC26A1"/>
    <w:rsid w:val="00F06A8A"/>
    <w:rsid w:val="00F20E54"/>
    <w:rsid w:val="00F20FFF"/>
    <w:rsid w:val="00F33354"/>
    <w:rsid w:val="00F512EF"/>
    <w:rsid w:val="00F75637"/>
    <w:rsid w:val="00F82068"/>
    <w:rsid w:val="00F82252"/>
    <w:rsid w:val="00F8250A"/>
    <w:rsid w:val="00FC48C3"/>
    <w:rsid w:val="00FF2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4" type="connector" idref="#_x0000_s1147"/>
        <o:r id="V:Rule5" type="connector" idref="#_x0000_s1143"/>
        <o:r id="V:Rule6" type="connector" idref="#_x0000_s11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509"/>
  </w:style>
  <w:style w:type="paragraph" w:styleId="1">
    <w:name w:val="heading 1"/>
    <w:basedOn w:val="a"/>
    <w:next w:val="a"/>
    <w:link w:val="10"/>
    <w:qFormat/>
    <w:rsid w:val="00321EAC"/>
    <w:pPr>
      <w:keepNext/>
      <w:spacing w:after="0" w:line="240" w:lineRule="auto"/>
      <w:ind w:left="-57"/>
      <w:outlineLvl w:val="0"/>
    </w:pPr>
    <w:rPr>
      <w:rFonts w:ascii="Times New Roman" w:eastAsia="Times New Roman" w:hAnsi="Times New Roman" w:cs="Times New Roman"/>
      <w:i/>
      <w:iCs/>
      <w:sz w:val="1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21EAC"/>
    <w:pPr>
      <w:keepNext/>
      <w:spacing w:after="0" w:line="240" w:lineRule="auto"/>
      <w:ind w:right="-74"/>
      <w:outlineLvl w:val="1"/>
    </w:pPr>
    <w:rPr>
      <w:rFonts w:ascii="Times New Roman" w:eastAsia="Times New Roman" w:hAnsi="Times New Roman" w:cs="Times New Roman"/>
      <w:i/>
      <w:iCs/>
      <w:sz w:val="1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35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3509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A33509"/>
    <w:rPr>
      <w:color w:val="808080"/>
    </w:rPr>
  </w:style>
  <w:style w:type="paragraph" w:styleId="a6">
    <w:name w:val="List Paragraph"/>
    <w:basedOn w:val="a"/>
    <w:uiPriority w:val="34"/>
    <w:qFormat/>
    <w:rsid w:val="00A879E4"/>
    <w:pPr>
      <w:ind w:left="720"/>
      <w:contextualSpacing/>
    </w:pPr>
  </w:style>
  <w:style w:type="paragraph" w:styleId="a7">
    <w:name w:val="Title"/>
    <w:basedOn w:val="a"/>
    <w:link w:val="a8"/>
    <w:qFormat/>
    <w:rsid w:val="00A879E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Название Знак"/>
    <w:basedOn w:val="a0"/>
    <w:link w:val="a7"/>
    <w:rsid w:val="00A879E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21EAC"/>
    <w:rPr>
      <w:rFonts w:ascii="Times New Roman" w:eastAsia="Times New Roman" w:hAnsi="Times New Roman" w:cs="Times New Roman"/>
      <w:i/>
      <w:iCs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21EAC"/>
    <w:rPr>
      <w:rFonts w:ascii="Times New Roman" w:eastAsia="Times New Roman" w:hAnsi="Times New Roman" w:cs="Times New Roman"/>
      <w:i/>
      <w:iCs/>
      <w:sz w:val="18"/>
      <w:szCs w:val="24"/>
      <w:lang w:eastAsia="ru-RU"/>
    </w:rPr>
  </w:style>
  <w:style w:type="paragraph" w:customStyle="1" w:styleId="a9">
    <w:name w:val="курсовая"/>
    <w:basedOn w:val="aa"/>
    <w:rsid w:val="00321EA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0" w:line="360" w:lineRule="auto"/>
      <w:ind w:left="284" w:right="284" w:firstLine="567"/>
      <w:jc w:val="both"/>
    </w:pPr>
    <w:rPr>
      <w:rFonts w:ascii="Times New Roman" w:eastAsia="Times New Roman" w:hAnsi="Times New Roman" w:cs="Times New Roman"/>
      <w:i w:val="0"/>
      <w:iCs w:val="0"/>
      <w:color w:val="auto"/>
      <w:sz w:val="28"/>
      <w:szCs w:val="20"/>
      <w:lang w:eastAsia="ru-RU"/>
    </w:rPr>
  </w:style>
  <w:style w:type="paragraph" w:styleId="aa">
    <w:name w:val="Block Text"/>
    <w:basedOn w:val="a"/>
    <w:uiPriority w:val="99"/>
    <w:semiHidden/>
    <w:unhideWhenUsed/>
    <w:rsid w:val="00321EAC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eastAsiaTheme="minorEastAsia"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11.bin"/><Relationship Id="rId26" Type="http://schemas.openxmlformats.org/officeDocument/2006/relationships/oleObject" Target="embeddings/oleObject18.bin"/><Relationship Id="rId3" Type="http://schemas.openxmlformats.org/officeDocument/2006/relationships/styles" Target="styles.xml"/><Relationship Id="rId21" Type="http://schemas.openxmlformats.org/officeDocument/2006/relationships/oleObject" Target="embeddings/oleObject13.bin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10.bin"/><Relationship Id="rId25" Type="http://schemas.openxmlformats.org/officeDocument/2006/relationships/oleObject" Target="embeddings/oleObject17.bin"/><Relationship Id="rId2" Type="http://schemas.openxmlformats.org/officeDocument/2006/relationships/numbering" Target="numbering.xml"/><Relationship Id="rId16" Type="http://schemas.openxmlformats.org/officeDocument/2006/relationships/oleObject" Target="embeddings/oleObject9.bin"/><Relationship Id="rId20" Type="http://schemas.openxmlformats.org/officeDocument/2006/relationships/oleObject" Target="embeddings/oleObject12.bin"/><Relationship Id="rId29" Type="http://schemas.openxmlformats.org/officeDocument/2006/relationships/oleObject" Target="embeddings/oleObject21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6.bin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8.bin"/><Relationship Id="rId23" Type="http://schemas.openxmlformats.org/officeDocument/2006/relationships/oleObject" Target="embeddings/oleObject15.bin"/><Relationship Id="rId28" Type="http://schemas.openxmlformats.org/officeDocument/2006/relationships/oleObject" Target="embeddings/oleObject20.bin"/><Relationship Id="rId10" Type="http://schemas.openxmlformats.org/officeDocument/2006/relationships/oleObject" Target="embeddings/oleObject3.bin"/><Relationship Id="rId19" Type="http://schemas.openxmlformats.org/officeDocument/2006/relationships/image" Target="media/image3.e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7.bin"/><Relationship Id="rId22" Type="http://schemas.openxmlformats.org/officeDocument/2006/relationships/oleObject" Target="embeddings/oleObject14.bin"/><Relationship Id="rId27" Type="http://schemas.openxmlformats.org/officeDocument/2006/relationships/oleObject" Target="embeddings/oleObject19.bin"/><Relationship Id="rId30" Type="http://schemas.openxmlformats.org/officeDocument/2006/relationships/oleObject" Target="embeddings/oleObject2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9D9D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A3DFE-9DEB-490D-83E8-FB114C9EB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23</Pages>
  <Words>4640</Words>
  <Characters>26454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Sasha</dc:creator>
  <cp:keywords/>
  <dc:description/>
  <cp:lastModifiedBy>Zigfrid</cp:lastModifiedBy>
  <cp:revision>175</cp:revision>
  <dcterms:created xsi:type="dcterms:W3CDTF">2008-11-11T18:28:00Z</dcterms:created>
  <dcterms:modified xsi:type="dcterms:W3CDTF">2008-11-27T06:59:00Z</dcterms:modified>
</cp:coreProperties>
</file>